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E3AB" w14:textId="7FC68904" w:rsidR="00E31456" w:rsidRDefault="00C97DFC" w:rsidP="00C97DFC">
      <w:pPr>
        <w:jc w:val="center"/>
      </w:pPr>
      <w:r>
        <w:t>Table of Contents</w:t>
      </w:r>
    </w:p>
    <w:p w14:paraId="239BDBEB" w14:textId="77777777" w:rsidR="00643D8E" w:rsidRDefault="00643D8E" w:rsidP="00C97DFC">
      <w:pPr>
        <w:jc w:val="center"/>
      </w:pPr>
    </w:p>
    <w:p w14:paraId="10E75ABB" w14:textId="77777777" w:rsidR="00C97DFC" w:rsidRDefault="00C97DFC" w:rsidP="00643D8E"/>
    <w:p w14:paraId="3C6CF8B7" w14:textId="2476CA00" w:rsidR="00C97DFC" w:rsidRPr="00643D8E" w:rsidRDefault="00C97DFC" w:rsidP="00C97DFC">
      <w:pPr>
        <w:rPr>
          <w:u w:val="single"/>
        </w:rPr>
      </w:pPr>
      <w:r w:rsidRPr="00643D8E">
        <w:rPr>
          <w:u w:val="single"/>
        </w:rPr>
        <w:t>TAB 1:</w:t>
      </w:r>
      <w:r w:rsidRPr="00643D8E">
        <w:rPr>
          <w:u w:val="single"/>
        </w:rPr>
        <w:tab/>
      </w:r>
      <w:r w:rsidRPr="00643D8E">
        <w:rPr>
          <w:u w:val="single"/>
        </w:rPr>
        <w:t>IRS Changes and Update</w:t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  <w:t>1</w:t>
      </w:r>
    </w:p>
    <w:p w14:paraId="3DC9A496" w14:textId="0ECD5651" w:rsidR="00C97DFC" w:rsidRDefault="00C97DFC" w:rsidP="00C97DFC">
      <w:pPr>
        <w:ind w:firstLine="720"/>
      </w:pPr>
      <w:r w:rsidRPr="00C97DFC">
        <w:t>IRS Data Fast Facts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4033B5A" w14:textId="34BB1A24" w:rsidR="00C97DFC" w:rsidRDefault="00C97DFC" w:rsidP="00C97DFC">
      <w:pPr>
        <w:ind w:firstLine="720"/>
      </w:pPr>
      <w:r w:rsidRPr="00C97DFC">
        <w:t>2023 and 2022 IRS Audits of Individual Tax Returns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14B0BDF6" w14:textId="184F14E8" w:rsidR="00C97DFC" w:rsidRDefault="00C97DFC" w:rsidP="00C97DFC">
      <w:pPr>
        <w:ind w:firstLine="720"/>
      </w:pPr>
      <w:r w:rsidRPr="00C97DFC">
        <w:t>Chart: Gross Collections by Type of Tax, Fiscal Year 2023</w:t>
      </w:r>
      <w:r>
        <w:tab/>
      </w:r>
      <w:r>
        <w:tab/>
      </w:r>
      <w:r>
        <w:tab/>
      </w:r>
      <w:r>
        <w:tab/>
        <w:t>2</w:t>
      </w:r>
    </w:p>
    <w:p w14:paraId="6E98C8DB" w14:textId="77777777" w:rsidR="00C97DFC" w:rsidRDefault="00C97DFC" w:rsidP="00C97DFC">
      <w:pPr>
        <w:ind w:firstLine="720"/>
      </w:pPr>
    </w:p>
    <w:p w14:paraId="20A5E8B2" w14:textId="06E77B09" w:rsidR="00C97DFC" w:rsidRDefault="00C97DFC" w:rsidP="00C97DFC">
      <w:pPr>
        <w:ind w:firstLine="720"/>
      </w:pPr>
      <w:r w:rsidRPr="00C97DFC">
        <w:t>Office of Professional Responsibility (OPR) – The Conversation</w:t>
      </w:r>
      <w:r>
        <w:tab/>
      </w:r>
      <w:r>
        <w:tab/>
      </w:r>
      <w:r>
        <w:tab/>
        <w:t>3</w:t>
      </w:r>
    </w:p>
    <w:p w14:paraId="1D5ACBE3" w14:textId="5FDE718A" w:rsidR="00C97DFC" w:rsidRDefault="00C97DFC" w:rsidP="00C97DFC">
      <w:pPr>
        <w:ind w:left="720" w:firstLine="720"/>
      </w:pPr>
      <w:r w:rsidRPr="00C97DFC">
        <w:t>Reach of Circular 230 oversight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2ED530C" w14:textId="01AF549D" w:rsidR="00C97DFC" w:rsidRDefault="00C97DFC" w:rsidP="00C97DFC">
      <w:pPr>
        <w:ind w:left="720" w:firstLine="720"/>
      </w:pPr>
      <w:r w:rsidRPr="00C97DFC">
        <w:t>Establishing best practices by not ignoring the client</w:t>
      </w:r>
      <w:r>
        <w:tab/>
      </w:r>
      <w:r>
        <w:tab/>
      </w:r>
      <w:r>
        <w:tab/>
        <w:t>3</w:t>
      </w:r>
    </w:p>
    <w:p w14:paraId="4772DAB0" w14:textId="6A9ED0FB" w:rsidR="00C97DFC" w:rsidRDefault="00C97DFC" w:rsidP="00C97DFC">
      <w:pPr>
        <w:ind w:left="720" w:firstLine="720"/>
      </w:pPr>
      <w:r w:rsidRPr="00C97DFC">
        <w:t>Client file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29008DC" w14:textId="3EE0B330" w:rsidR="00C97DFC" w:rsidRDefault="00C97DFC" w:rsidP="00C97DFC">
      <w:pPr>
        <w:ind w:left="720" w:firstLine="720"/>
      </w:pPr>
      <w:r w:rsidRPr="00C97DFC">
        <w:t>Remote workers bring unique challenges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3A500292" w14:textId="5418C163" w:rsidR="00C97DFC" w:rsidRDefault="00C97DFC" w:rsidP="00C97DFC">
      <w:pPr>
        <w:ind w:left="720" w:firstLine="720"/>
      </w:pPr>
      <w:r w:rsidRPr="00C97DFC">
        <w:t>Ensure entire staff has technological competence</w:t>
      </w:r>
      <w:r>
        <w:tab/>
      </w:r>
      <w:r>
        <w:tab/>
      </w:r>
      <w:r>
        <w:tab/>
      </w:r>
      <w:r>
        <w:tab/>
        <w:t>4</w:t>
      </w:r>
    </w:p>
    <w:p w14:paraId="5DD3047D" w14:textId="32330CC8" w:rsidR="00C97DFC" w:rsidRDefault="00C97DFC" w:rsidP="00C97DFC">
      <w:pPr>
        <w:ind w:left="720" w:firstLine="720"/>
      </w:pPr>
      <w:r w:rsidRPr="00C97DFC">
        <w:t>Other technology related best practices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630CACD5" w14:textId="5582A6DA" w:rsidR="00C97DFC" w:rsidRDefault="00C97DFC" w:rsidP="00C97DFC">
      <w:pPr>
        <w:ind w:left="720" w:firstLine="720"/>
      </w:pPr>
      <w:r w:rsidRPr="00C97DFC">
        <w:t>Artificial Intelligence (AI) challenges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0F3155D" w14:textId="24FFA595" w:rsidR="00C97DFC" w:rsidRDefault="00C97DFC" w:rsidP="00C97DFC">
      <w:pPr>
        <w:ind w:left="720" w:firstLine="720"/>
      </w:pPr>
      <w:r w:rsidRPr="00C97DFC">
        <w:t>Social media and tax practice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0C42937" w14:textId="0192526F" w:rsidR="00C97DFC" w:rsidRDefault="00C97DFC" w:rsidP="00C97DFC">
      <w:pPr>
        <w:ind w:left="720" w:firstLine="720"/>
      </w:pPr>
      <w:r w:rsidRPr="00C97DFC">
        <w:t>Final wrap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1E615BD" w14:textId="169113AE" w:rsidR="00C97DFC" w:rsidRDefault="00C97DFC" w:rsidP="00C97DFC">
      <w:pPr>
        <w:ind w:left="720" w:firstLine="720"/>
      </w:pPr>
      <w:r w:rsidRPr="00C97DFC">
        <w:t>Courts are the Ultimate Interpreters of Law, Not</w:t>
      </w:r>
      <w:r>
        <w:t xml:space="preserve"> </w:t>
      </w:r>
      <w:r w:rsidRPr="00C97DFC">
        <w:t>Administrative Regulators</w:t>
      </w:r>
      <w:r>
        <w:t xml:space="preserve"> 6</w:t>
      </w:r>
    </w:p>
    <w:p w14:paraId="39E646BB" w14:textId="1B93812A" w:rsidR="00C97DFC" w:rsidRDefault="00C97DFC" w:rsidP="00C97DFC">
      <w:pPr>
        <w:ind w:left="720" w:firstLine="720"/>
      </w:pPr>
      <w:proofErr w:type="spellStart"/>
      <w:r w:rsidRPr="00C97DFC">
        <w:t>Loper</w:t>
      </w:r>
      <w:proofErr w:type="spellEnd"/>
      <w:r w:rsidRPr="00C97DFC">
        <w:t xml:space="preserve"> Bright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15D0F9D" w14:textId="265FBFA8" w:rsidR="00C97DFC" w:rsidRDefault="00C97DFC" w:rsidP="00C97DFC">
      <w:pPr>
        <w:ind w:left="720" w:firstLine="720"/>
      </w:pPr>
      <w:r w:rsidRPr="00C97DFC">
        <w:t>Okay, Chevron is gone, now what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6C0484DC" w14:textId="77777777" w:rsidR="00C97DFC" w:rsidRDefault="00C97DFC" w:rsidP="00C97DFC"/>
    <w:p w14:paraId="6A054DE0" w14:textId="0202E419" w:rsidR="00C97DFC" w:rsidRDefault="00C97DFC" w:rsidP="00C97DFC">
      <w:pPr>
        <w:ind w:firstLine="720"/>
      </w:pPr>
      <w:r w:rsidRPr="00C97DFC">
        <w:t>IRS Protect Your Client; Protect Yourself Series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31114B1C" w14:textId="3B9BC645" w:rsidR="00C97DFC" w:rsidRDefault="00C97DFC" w:rsidP="00C97DFC">
      <w:pPr>
        <w:ind w:left="720" w:firstLine="720"/>
      </w:pPr>
      <w:r w:rsidRPr="00C97DFC">
        <w:t>Week 1 – Trending Threats - New and Old Scams and Schemes</w:t>
      </w:r>
      <w:r>
        <w:tab/>
      </w:r>
      <w:r>
        <w:tab/>
        <w:t>7</w:t>
      </w:r>
    </w:p>
    <w:p w14:paraId="6980DB3F" w14:textId="433A4872" w:rsidR="00C97DFC" w:rsidRDefault="00C97DFC" w:rsidP="00C97DFC">
      <w:pPr>
        <w:ind w:left="720" w:firstLine="720"/>
      </w:pPr>
      <w:r w:rsidRPr="00C97DFC">
        <w:t>Week 2 – Evolving Threats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F2FA0B6" w14:textId="0412EE13" w:rsidR="00C97DFC" w:rsidRDefault="00C97DFC" w:rsidP="00C97DFC">
      <w:pPr>
        <w:ind w:left="720" w:firstLine="720"/>
      </w:pPr>
      <w:r w:rsidRPr="00C97DFC">
        <w:t>Week 3 – Identity Theft Red Flags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D4A12D6" w14:textId="2290BFB8" w:rsidR="00C97DFC" w:rsidRDefault="00C97DFC" w:rsidP="00C97DFC">
      <w:pPr>
        <w:ind w:left="720" w:firstLine="720"/>
      </w:pPr>
      <w:r w:rsidRPr="00C97DFC">
        <w:t>Week 4 – Special Protection Tools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A424159" w14:textId="68D2B0B9" w:rsidR="00C97DFC" w:rsidRDefault="00C97DFC" w:rsidP="00C97DFC">
      <w:pPr>
        <w:ind w:left="720" w:firstLine="720"/>
      </w:pPr>
      <w:r w:rsidRPr="00C97DFC">
        <w:t>Week 5 – Strengthening Account Security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2A89978C" w14:textId="2F7B81EC" w:rsidR="00C97DFC" w:rsidRDefault="00C97DFC" w:rsidP="00C97DFC">
      <w:pPr>
        <w:ind w:left="720" w:firstLine="720"/>
      </w:pPr>
      <w:r w:rsidRPr="00C97DFC">
        <w:t>Week 6 – Tips that Tax Pros Can Take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58344684" w14:textId="24FCC6E3" w:rsidR="00C97DFC" w:rsidRDefault="00C97DFC" w:rsidP="00C97DFC">
      <w:pPr>
        <w:ind w:left="720" w:firstLine="720"/>
      </w:pPr>
      <w:r w:rsidRPr="00C97DFC">
        <w:t>Week 7 – Security Six” – Six Steps to Increase Data Security</w:t>
      </w:r>
      <w:r>
        <w:tab/>
      </w:r>
      <w:r>
        <w:tab/>
        <w:t>9</w:t>
      </w:r>
    </w:p>
    <w:p w14:paraId="50995673" w14:textId="6B227D54" w:rsidR="00C97DFC" w:rsidRDefault="00C97DFC" w:rsidP="00C97DFC">
      <w:pPr>
        <w:ind w:left="720" w:firstLine="720"/>
      </w:pPr>
      <w:r w:rsidRPr="00C97DFC">
        <w:t>Week 8 – Commit to Data Protection Steps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14072AC5" w14:textId="77777777" w:rsidR="00C97DFC" w:rsidRDefault="00C97DFC" w:rsidP="00C97DFC"/>
    <w:p w14:paraId="19B92CEF" w14:textId="6F773D41" w:rsidR="00C97DFC" w:rsidRDefault="00C97DFC" w:rsidP="00C97DFC">
      <w:pPr>
        <w:ind w:firstLine="720"/>
      </w:pPr>
      <w:r w:rsidRPr="00C97DFC">
        <w:t>IRS Security Bookmarks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2F68828" w14:textId="4240880F" w:rsidR="00C97DFC" w:rsidRDefault="00C97DFC" w:rsidP="00C97DFC">
      <w:pPr>
        <w:ind w:firstLine="720"/>
      </w:pPr>
      <w:r w:rsidRPr="00C97DFC">
        <w:t>Written Information Security Plan (WISP) requirement</w:t>
      </w:r>
      <w:r>
        <w:tab/>
      </w:r>
      <w:r>
        <w:tab/>
      </w:r>
      <w:r>
        <w:tab/>
      </w:r>
      <w:r>
        <w:tab/>
        <w:t>10</w:t>
      </w:r>
    </w:p>
    <w:p w14:paraId="4E7C6422" w14:textId="5A25E61B" w:rsidR="00C97DFC" w:rsidRDefault="00C97DFC" w:rsidP="00C97DFC">
      <w:pPr>
        <w:ind w:firstLine="720"/>
      </w:pPr>
      <w:r w:rsidRPr="00C97DFC">
        <w:t>Multiple resources to assist with data protection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1549C44" w14:textId="34646AEF" w:rsidR="00C97DFC" w:rsidRDefault="00C97DFC" w:rsidP="00C97DFC">
      <w:pPr>
        <w:ind w:firstLine="720"/>
      </w:pPr>
      <w:r w:rsidRPr="00C97DFC">
        <w:t>Requirements of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DD64234" w14:textId="44A54DF1" w:rsidR="00C97DFC" w:rsidRDefault="00C97DFC" w:rsidP="00C97DFC">
      <w:pPr>
        <w:ind w:firstLine="720"/>
      </w:pPr>
      <w:r w:rsidRPr="00C97DFC">
        <w:t>Developing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5E99EB4" w14:textId="7A994884" w:rsidR="00C97DFC" w:rsidRDefault="00C97DFC" w:rsidP="00C97DFC">
      <w:pPr>
        <w:ind w:firstLine="720"/>
      </w:pPr>
      <w:r w:rsidRPr="00C97DFC">
        <w:t>Maintaining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80A81D4" w14:textId="3822FA6E" w:rsidR="00C97DFC" w:rsidRDefault="00C97DFC" w:rsidP="00C97DFC">
      <w:pPr>
        <w:ind w:firstLine="720"/>
      </w:pPr>
      <w:r w:rsidRPr="00C97DFC">
        <w:t>Practical tips for keeping your office safe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8DC0A48" w14:textId="55A8D65B" w:rsidR="00C97DFC" w:rsidRDefault="00C97DFC" w:rsidP="00C97DFC">
      <w:pPr>
        <w:ind w:firstLine="720"/>
      </w:pPr>
      <w:r w:rsidRPr="00C97DFC">
        <w:t>Keeping EFIN up to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36E1F1A" w14:textId="1AD5A100" w:rsidR="00C97DFC" w:rsidRDefault="00C97DFC" w:rsidP="00C97DFC">
      <w:pPr>
        <w:ind w:firstLine="720"/>
      </w:pPr>
      <w:r w:rsidRPr="00C97DFC">
        <w:t>Document Upload Tool Catching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AF79DB5" w14:textId="77777777" w:rsidR="00C97DFC" w:rsidRDefault="00C97DFC" w:rsidP="00C97DFC">
      <w:pPr>
        <w:ind w:firstLine="720"/>
      </w:pPr>
    </w:p>
    <w:p w14:paraId="24B3413F" w14:textId="27F408C3" w:rsidR="00C97DFC" w:rsidRDefault="00C97DFC" w:rsidP="00C97DFC">
      <w:pPr>
        <w:ind w:firstLine="720"/>
      </w:pPr>
      <w:r w:rsidRPr="00C97DFC">
        <w:t>IRS Makes Online Business Accounts Available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75EA53D" w14:textId="4B2CE6F7" w:rsidR="00C97DFC" w:rsidRDefault="00C97DFC" w:rsidP="00C97DFC">
      <w:pPr>
        <w:ind w:left="720" w:firstLine="720"/>
      </w:pPr>
      <w:r w:rsidRPr="00C97DFC">
        <w:t>Who can use BTA and what can they do?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A36450A" w14:textId="55CF48F0" w:rsidR="00C97DFC" w:rsidRDefault="00C97DFC" w:rsidP="00C97DFC">
      <w:pPr>
        <w:ind w:left="720" w:firstLine="720"/>
      </w:pPr>
      <w:r w:rsidRPr="00C97DFC">
        <w:t>What can business taxpayers use BTA to do?</w:t>
      </w:r>
      <w:r>
        <w:tab/>
      </w:r>
      <w:r>
        <w:tab/>
      </w:r>
      <w:r>
        <w:tab/>
      </w:r>
      <w:r>
        <w:tab/>
        <w:t>15</w:t>
      </w:r>
    </w:p>
    <w:p w14:paraId="5ACE522E" w14:textId="5786A289" w:rsidR="00C97DFC" w:rsidRDefault="00C97DFC" w:rsidP="00C97DFC">
      <w:pPr>
        <w:ind w:left="720" w:firstLine="720"/>
      </w:pPr>
      <w:r w:rsidRPr="00C97DFC">
        <w:t>What new features are planned for BTA in the future?</w:t>
      </w:r>
      <w:r>
        <w:tab/>
      </w:r>
      <w:r>
        <w:tab/>
      </w:r>
      <w:r>
        <w:tab/>
        <w:t>15</w:t>
      </w:r>
    </w:p>
    <w:p w14:paraId="68AE8DAF" w14:textId="77777777" w:rsidR="00C97DFC" w:rsidRDefault="00C97DFC" w:rsidP="00C97DFC"/>
    <w:p w14:paraId="0B11E479" w14:textId="7F18A756" w:rsidR="00C97DFC" w:rsidRDefault="00C97DFC" w:rsidP="00C97DFC">
      <w:pPr>
        <w:ind w:firstLine="720"/>
      </w:pPr>
      <w:r w:rsidRPr="00C97DFC">
        <w:t>Direct File Program Here to Stay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FC6D537" w14:textId="45FFEFDA" w:rsidR="00C97DFC" w:rsidRDefault="00C97DFC" w:rsidP="00C97DFC">
      <w:pPr>
        <w:ind w:left="720" w:firstLine="720"/>
      </w:pPr>
      <w:r w:rsidRPr="00C97DFC">
        <w:t>IRS Direct File set to Expand for 2025 Filing Season</w:t>
      </w:r>
      <w:r>
        <w:tab/>
      </w:r>
      <w:r>
        <w:tab/>
      </w:r>
      <w:r>
        <w:tab/>
        <w:t>16</w:t>
      </w:r>
    </w:p>
    <w:p w14:paraId="77E8F55C" w14:textId="01B5449F" w:rsidR="00C97DFC" w:rsidRDefault="00C97DFC" w:rsidP="00C97DFC">
      <w:pPr>
        <w:ind w:left="720" w:firstLine="720"/>
      </w:pPr>
      <w:r w:rsidRPr="00C97DFC">
        <w:t>More complex tax situations will be covered in 2025 filing season</w:t>
      </w:r>
      <w:r>
        <w:tab/>
      </w:r>
      <w:r>
        <w:tab/>
        <w:t>16</w:t>
      </w:r>
    </w:p>
    <w:p w14:paraId="4AF3D8F0" w14:textId="77777777" w:rsidR="00C97DFC" w:rsidRDefault="00C97DFC" w:rsidP="00C97DFC"/>
    <w:p w14:paraId="410A56BE" w14:textId="46C99A03" w:rsidR="00C97DFC" w:rsidRDefault="00C97DFC" w:rsidP="00C97DFC">
      <w:pPr>
        <w:ind w:firstLine="720"/>
      </w:pPr>
      <w:r w:rsidRPr="00C97DFC">
        <w:lastRenderedPageBreak/>
        <w:t>IRS Withholding Estimator Available on Website (IR-2024-27)</w:t>
      </w:r>
      <w:r>
        <w:tab/>
      </w:r>
      <w:r>
        <w:tab/>
      </w:r>
      <w:r>
        <w:tab/>
        <w:t>16</w:t>
      </w:r>
    </w:p>
    <w:p w14:paraId="3BF80339" w14:textId="77777777" w:rsidR="00C97DFC" w:rsidRDefault="00C97DFC" w:rsidP="00C97DFC">
      <w:pPr>
        <w:ind w:firstLine="720"/>
      </w:pPr>
    </w:p>
    <w:p w14:paraId="0D7F46B7" w14:textId="70E8486F" w:rsidR="00C97DFC" w:rsidRDefault="00C97DFC" w:rsidP="00C97DFC">
      <w:pPr>
        <w:ind w:firstLine="720"/>
      </w:pPr>
      <w:r w:rsidRPr="00C97DFC">
        <w:t>Avoiding Taxpayer and Preparer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5543BFB" w14:textId="0B1BD602" w:rsidR="00C97DFC" w:rsidRDefault="00C97DFC" w:rsidP="00C97DFC">
      <w:pPr>
        <w:ind w:left="720" w:firstLine="720"/>
      </w:pPr>
      <w:r w:rsidRPr="00C97DFC">
        <w:t>Preparers also subject to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C8703FC" w14:textId="1A7E8AFE" w:rsidR="00C97DFC" w:rsidRDefault="00C97DFC" w:rsidP="00C97DFC">
      <w:pPr>
        <w:ind w:left="720" w:firstLine="720"/>
      </w:pPr>
      <w:r w:rsidRPr="00C97DFC">
        <w:t>Using disclosure to avoid taxpayer and preparer penalties</w:t>
      </w:r>
      <w:r>
        <w:tab/>
      </w:r>
      <w:r>
        <w:tab/>
      </w:r>
      <w:r>
        <w:tab/>
        <w:t>17</w:t>
      </w:r>
    </w:p>
    <w:p w14:paraId="36F0AF98" w14:textId="0398EF50" w:rsidR="00C97DFC" w:rsidRDefault="00C97DFC" w:rsidP="00C97DFC">
      <w:pPr>
        <w:ind w:left="720" w:firstLine="720"/>
      </w:pPr>
      <w:r w:rsidRPr="00C97DFC">
        <w:t>What is adequate disclosure?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9A0783B" w14:textId="54366867" w:rsidR="00C97DFC" w:rsidRDefault="00C97DFC" w:rsidP="00C97DFC">
      <w:pPr>
        <w:ind w:left="720" w:firstLine="720"/>
      </w:pPr>
      <w:r w:rsidRPr="00C97DFC">
        <w:t>Final Note – Line by line instructions available</w:t>
      </w:r>
      <w:r>
        <w:tab/>
      </w:r>
      <w:r>
        <w:tab/>
      </w:r>
      <w:r>
        <w:tab/>
      </w:r>
      <w:r>
        <w:tab/>
        <w:t>18</w:t>
      </w:r>
    </w:p>
    <w:p w14:paraId="0956BB48" w14:textId="77777777" w:rsidR="00C97DFC" w:rsidRDefault="00C97DFC" w:rsidP="00C97DFC"/>
    <w:p w14:paraId="509CFD72" w14:textId="33DFA46D" w:rsidR="00C97DFC" w:rsidRDefault="00C97DFC" w:rsidP="00C97DFC">
      <w:pPr>
        <w:ind w:firstLine="720"/>
      </w:pPr>
      <w:r w:rsidRPr="00C97DFC">
        <w:t>IRS Continues to Encourage Use of IP PINs to Cut Down Identity Theft</w:t>
      </w:r>
      <w:r>
        <w:tab/>
      </w:r>
      <w:r>
        <w:tab/>
        <w:t>18</w:t>
      </w:r>
    </w:p>
    <w:p w14:paraId="7918F6FD" w14:textId="5A5AB955" w:rsidR="00C97DFC" w:rsidRDefault="00C97DFC" w:rsidP="00C97DFC">
      <w:pPr>
        <w:ind w:left="720" w:firstLine="720"/>
      </w:pPr>
      <w:r w:rsidRPr="00C97DFC">
        <w:t>IP PIN is available to all taxpayers, not just those subject to ID theft</w:t>
      </w:r>
      <w:r>
        <w:tab/>
        <w:t>18</w:t>
      </w:r>
    </w:p>
    <w:p w14:paraId="35E67CB8" w14:textId="6A40D751" w:rsidR="00C97DFC" w:rsidRDefault="00C97DFC" w:rsidP="00C97DFC">
      <w:pPr>
        <w:ind w:left="720" w:firstLine="720"/>
      </w:pPr>
      <w:r w:rsidRPr="00C97DFC">
        <w:t>Can’t pass online identity proofing?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1508CDA" w14:textId="0979FDFA" w:rsidR="00C97DFC" w:rsidRDefault="00C97DFC" w:rsidP="00C97DFC">
      <w:pPr>
        <w:ind w:left="720" w:firstLine="720"/>
      </w:pPr>
      <w:r w:rsidRPr="00C97DFC">
        <w:t>Bottom 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490C017" w14:textId="77777777" w:rsidR="00C97DFC" w:rsidRDefault="00C97DFC" w:rsidP="00C97DFC"/>
    <w:p w14:paraId="3C36484A" w14:textId="28EE4251" w:rsidR="00C97DFC" w:rsidRDefault="00C97DFC" w:rsidP="00C97DFC">
      <w:pPr>
        <w:ind w:firstLine="720"/>
      </w:pPr>
      <w:r w:rsidRPr="00C97DFC">
        <w:t>Preparer Penalties under the Law: Reference is to I</w:t>
      </w:r>
      <w:r>
        <w:t>RC Section</w:t>
      </w:r>
      <w:r>
        <w:tab/>
      </w:r>
      <w:r>
        <w:tab/>
      </w:r>
      <w:r>
        <w:tab/>
        <w:t>20</w:t>
      </w:r>
    </w:p>
    <w:p w14:paraId="6DC75CEE" w14:textId="77777777" w:rsidR="00C97DFC" w:rsidRDefault="00C97DFC" w:rsidP="00C97DFC">
      <w:pPr>
        <w:ind w:firstLine="720"/>
      </w:pPr>
    </w:p>
    <w:p w14:paraId="34E8BE87" w14:textId="5C185D4E" w:rsidR="00C97DFC" w:rsidRDefault="00C97DFC" w:rsidP="00C97DFC">
      <w:pPr>
        <w:ind w:firstLine="720"/>
      </w:pPr>
      <w:r w:rsidRPr="00C97DFC">
        <w:t>Other IRS Updates and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9D2EE06" w14:textId="3ED32C83" w:rsidR="00C97DFC" w:rsidRDefault="00C97DFC" w:rsidP="00C97DFC">
      <w:pPr>
        <w:ind w:left="720" w:firstLine="720"/>
      </w:pPr>
      <w:r w:rsidRPr="00C97DFC">
        <w:t>IRS Ends Policy of Unannounced Revenue Officer Visits</w:t>
      </w:r>
      <w:r>
        <w:tab/>
      </w:r>
      <w:r>
        <w:tab/>
      </w:r>
      <w:r>
        <w:tab/>
        <w:t>22</w:t>
      </w:r>
    </w:p>
    <w:p w14:paraId="5838FFD6" w14:textId="14518D92" w:rsidR="00C97DFC" w:rsidRDefault="00C97DFC" w:rsidP="00C97DFC">
      <w:pPr>
        <w:ind w:left="720" w:firstLine="720"/>
      </w:pPr>
      <w:r w:rsidRPr="00C97DFC">
        <w:t>Cash Transaction Reporting Must be E-filed Starting 2024</w:t>
      </w:r>
      <w:r>
        <w:tab/>
      </w:r>
      <w:r>
        <w:tab/>
      </w:r>
      <w:r>
        <w:tab/>
        <w:t>22</w:t>
      </w:r>
    </w:p>
    <w:p w14:paraId="76390211" w14:textId="54C89A4A" w:rsidR="00C97DFC" w:rsidRDefault="00C97DFC" w:rsidP="00C97DFC">
      <w:pPr>
        <w:ind w:left="720" w:firstLine="720"/>
      </w:pPr>
      <w:r w:rsidRPr="00C97DFC">
        <w:t>Taxpayer Qualified for Reasonable Cause Exception</w:t>
      </w:r>
      <w:r>
        <w:tab/>
      </w:r>
      <w:r>
        <w:tab/>
      </w:r>
      <w:r>
        <w:tab/>
        <w:t>22</w:t>
      </w:r>
    </w:p>
    <w:p w14:paraId="12010122" w14:textId="189FA0E4" w:rsidR="00C97DFC" w:rsidRDefault="00C97DFC" w:rsidP="00C97DFC">
      <w:pPr>
        <w:ind w:left="720" w:firstLine="720"/>
      </w:pPr>
      <w:r w:rsidRPr="00C97DFC">
        <w:t>Substantiation Penalties for Disorganized Taxpayer</w:t>
      </w:r>
      <w:r>
        <w:tab/>
      </w:r>
      <w:r>
        <w:tab/>
      </w:r>
      <w:r>
        <w:tab/>
      </w:r>
      <w:r>
        <w:tab/>
        <w:t>23</w:t>
      </w:r>
    </w:p>
    <w:p w14:paraId="2AFC4A0F" w14:textId="77777777" w:rsidR="00C97DFC" w:rsidRDefault="00C97DFC" w:rsidP="00C97DFC"/>
    <w:p w14:paraId="62088556" w14:textId="77777777" w:rsidR="00C97DFC" w:rsidRDefault="00C97DFC" w:rsidP="00C97DFC"/>
    <w:p w14:paraId="43700C44" w14:textId="6E24B712" w:rsidR="00C97DFC" w:rsidRDefault="00C97DFC" w:rsidP="00C97DFC">
      <w:pPr>
        <w:ind w:firstLine="720"/>
      </w:pPr>
      <w:r w:rsidRPr="00C97DFC">
        <w:t>IRS Sets PTIN Fee at $19.75 for 2024 Renewals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ED0D677" w14:textId="3A7C94DF" w:rsidR="00C97DFC" w:rsidRDefault="00C97DFC" w:rsidP="00C97DFC">
      <w:pPr>
        <w:ind w:left="720" w:firstLine="720"/>
      </w:pPr>
      <w:r w:rsidRPr="00C97DFC">
        <w:t>Who needs a PTIN?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9D51415" w14:textId="168116BB" w:rsidR="00C97DFC" w:rsidRDefault="00C97DFC" w:rsidP="00C97DFC">
      <w:pPr>
        <w:ind w:left="720" w:firstLine="720"/>
      </w:pPr>
      <w:r w:rsidRPr="00C97DFC">
        <w:t>Personal Blogs Allowed into Evidence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6523030" w14:textId="77777777" w:rsidR="00C97DFC" w:rsidRDefault="00C97DFC" w:rsidP="00C97DFC"/>
    <w:p w14:paraId="3F9FDCF7" w14:textId="42839ABA" w:rsidR="00C97DFC" w:rsidRDefault="00C97DFC" w:rsidP="00C97DFC">
      <w:pPr>
        <w:ind w:firstLine="720"/>
      </w:pPr>
      <w:r w:rsidRPr="00C97DFC">
        <w:t>IRS and Tax Related Contact Phone Numbers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C28B31C" w14:textId="77777777" w:rsidR="00C97DFC" w:rsidRDefault="00C97DFC" w:rsidP="00C97DFC">
      <w:pPr>
        <w:ind w:firstLine="720"/>
      </w:pPr>
    </w:p>
    <w:p w14:paraId="159C426A" w14:textId="77777777" w:rsidR="00C97DFC" w:rsidRDefault="00C97DFC" w:rsidP="00C97DFC">
      <w:pPr>
        <w:ind w:firstLine="720"/>
      </w:pPr>
    </w:p>
    <w:p w14:paraId="4CC5686B" w14:textId="77777777" w:rsidR="00C97DFC" w:rsidRDefault="00C97DFC" w:rsidP="00C97DFC"/>
    <w:p w14:paraId="5CE7438B" w14:textId="7B4A4F1A" w:rsidR="00C97DFC" w:rsidRPr="00643D8E" w:rsidRDefault="00C97DFC" w:rsidP="00C97DFC">
      <w:pPr>
        <w:rPr>
          <w:u w:val="single"/>
        </w:rPr>
      </w:pPr>
      <w:r w:rsidRPr="00643D8E">
        <w:rPr>
          <w:u w:val="single"/>
        </w:rPr>
        <w:t>TAB 2:</w:t>
      </w:r>
      <w:r w:rsidRPr="00643D8E">
        <w:rPr>
          <w:u w:val="single"/>
        </w:rPr>
        <w:tab/>
      </w:r>
      <w:r w:rsidRPr="00643D8E">
        <w:rPr>
          <w:u w:val="single"/>
        </w:rPr>
        <w:t>Form 1040 – Filing Issues, Filing Status, and Dependents</w:t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  <w:t>27</w:t>
      </w:r>
    </w:p>
    <w:p w14:paraId="44E30ACE" w14:textId="07A29C61" w:rsidR="00C97DFC" w:rsidRDefault="00C97DFC" w:rsidP="00C97DFC">
      <w:pPr>
        <w:ind w:firstLine="720"/>
      </w:pPr>
      <w:r w:rsidRPr="00C97DFC">
        <w:t>Brief History of the Income Tax in the United States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F4080FA" w14:textId="4CC333AA" w:rsidR="00C97DFC" w:rsidRDefault="00C97DFC" w:rsidP="00C97DFC">
      <w:pPr>
        <w:ind w:firstLine="720"/>
      </w:pPr>
      <w:r w:rsidRPr="00C97DFC">
        <w:t>2024 Reference Table – Inflation Adjustments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92BFBA9" w14:textId="6748322F" w:rsidR="00C97DFC" w:rsidRDefault="00C97DFC" w:rsidP="00C97DFC">
      <w:pPr>
        <w:ind w:firstLine="720"/>
      </w:pPr>
      <w:r w:rsidRPr="00C97DFC">
        <w:t xml:space="preserve">2024 Rates, Brackets, </w:t>
      </w:r>
      <w:proofErr w:type="spellStart"/>
      <w:r w:rsidRPr="00C97DFC">
        <w:t>etc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B30B246" w14:textId="25EFE4A1" w:rsidR="00C97DFC" w:rsidRDefault="00C97DFC" w:rsidP="00C97DFC">
      <w:pPr>
        <w:ind w:firstLine="720"/>
      </w:pPr>
      <w:r w:rsidRPr="00C97DFC">
        <w:t>2024 Estate and Trust Tax Brackets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29A9D7B" w14:textId="7DCE58DE" w:rsidR="00C97DFC" w:rsidRDefault="00C97DFC" w:rsidP="00C97DFC">
      <w:pPr>
        <w:ind w:firstLine="720"/>
      </w:pPr>
      <w:r w:rsidRPr="00C97DFC">
        <w:t>2024 Capital Gain Tax Brackets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1C7466F3" w14:textId="04ED09B8" w:rsidR="00C97DFC" w:rsidRDefault="00C97DFC" w:rsidP="00C97DFC">
      <w:pPr>
        <w:ind w:firstLine="720"/>
      </w:pPr>
      <w:r w:rsidRPr="00C97DFC">
        <w:t>2024 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513DAAB" w14:textId="265B5B51" w:rsidR="00C97DFC" w:rsidRDefault="00C97DFC" w:rsidP="00C97DFC">
      <w:pPr>
        <w:ind w:firstLine="720"/>
      </w:pPr>
      <w:r w:rsidRPr="00C97DFC">
        <w:t>Additional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1ACB1F19" w14:textId="77777777" w:rsidR="00C97DFC" w:rsidRDefault="00C97DFC" w:rsidP="00C97DFC">
      <w:pPr>
        <w:ind w:firstLine="720"/>
      </w:pPr>
    </w:p>
    <w:p w14:paraId="025A55A2" w14:textId="66D52CE5" w:rsidR="00C97DFC" w:rsidRDefault="00C97DFC" w:rsidP="00C97DFC">
      <w:pPr>
        <w:ind w:firstLine="720"/>
      </w:pPr>
      <w:r w:rsidRPr="00C97DFC">
        <w:t>Huge Tax Changes on the Horizon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F0688B9" w14:textId="27E077ED" w:rsidR="00C97DFC" w:rsidRDefault="00C97DFC" w:rsidP="00C97DFC">
      <w:pPr>
        <w:ind w:left="720" w:firstLine="720"/>
      </w:pPr>
      <w:r w:rsidRPr="00C97DFC">
        <w:t xml:space="preserve">Tax Provisions Expiring December 31, </w:t>
      </w:r>
      <w:proofErr w:type="gramStart"/>
      <w:r w:rsidRPr="00C97DFC">
        <w:t>2025</w:t>
      </w:r>
      <w:proofErr w:type="gramEnd"/>
      <w:r>
        <w:tab/>
      </w:r>
      <w:r>
        <w:tab/>
      </w:r>
      <w:r>
        <w:tab/>
      </w:r>
      <w:r>
        <w:tab/>
      </w:r>
      <w:r>
        <w:tab/>
        <w:t>30</w:t>
      </w:r>
    </w:p>
    <w:p w14:paraId="786FAEF4" w14:textId="77777777" w:rsidR="00C97DFC" w:rsidRDefault="00C97DFC" w:rsidP="00C97DFC"/>
    <w:p w14:paraId="2AF69230" w14:textId="5D9D7CED" w:rsidR="00C97DFC" w:rsidRDefault="00C97DFC" w:rsidP="00C97DFC">
      <w:pPr>
        <w:ind w:firstLine="720"/>
      </w:pPr>
      <w:r w:rsidRPr="00C97DFC">
        <w:t>2024 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7A55599" w14:textId="398969F6" w:rsidR="00C97DFC" w:rsidRDefault="00C97DFC" w:rsidP="00C97DFC">
      <w:pPr>
        <w:ind w:firstLine="720"/>
      </w:pPr>
      <w:r w:rsidRPr="00C97DFC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2D958E2" w14:textId="77777777" w:rsidR="00C97DFC" w:rsidRDefault="00C97DFC" w:rsidP="00C97DFC">
      <w:pPr>
        <w:ind w:firstLine="720"/>
      </w:pPr>
    </w:p>
    <w:p w14:paraId="166FD106" w14:textId="1C6B1874" w:rsidR="00C97DFC" w:rsidRDefault="00C97DFC" w:rsidP="00C97DFC">
      <w:pPr>
        <w:ind w:firstLine="720"/>
      </w:pPr>
      <w:r w:rsidRPr="00C97DFC">
        <w:t>Filing Issue - Military Spouses Choice of Domicile</w:t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711C025" w14:textId="538BF76D" w:rsidR="00C97DFC" w:rsidRDefault="00C97DFC" w:rsidP="00C97DFC">
      <w:pPr>
        <w:ind w:left="720" w:firstLine="720"/>
      </w:pPr>
      <w:r w:rsidRPr="00C97DFC">
        <w:t>Military Members Protected by Servicemembers Civil Relief Act (SCRA</w:t>
      </w:r>
      <w:r>
        <w:t>)</w:t>
      </w:r>
      <w:r>
        <w:tab/>
        <w:t>34</w:t>
      </w:r>
    </w:p>
    <w:p w14:paraId="01255A09" w14:textId="36CD52EC" w:rsidR="00C97DFC" w:rsidRDefault="00C97DFC" w:rsidP="00C97DFC">
      <w:pPr>
        <w:ind w:left="720" w:firstLine="720"/>
      </w:pPr>
      <w:r w:rsidRPr="00C97DFC">
        <w:t>New protections provided to service members and their spouses</w:t>
      </w:r>
      <w:r>
        <w:tab/>
      </w:r>
      <w:r>
        <w:tab/>
        <w:t>35</w:t>
      </w:r>
    </w:p>
    <w:p w14:paraId="6D87C1F8" w14:textId="4E33E767" w:rsidR="00C97DFC" w:rsidRDefault="00C97DFC" w:rsidP="00C97DFC">
      <w:pPr>
        <w:ind w:left="720" w:firstLine="720"/>
      </w:pPr>
      <w:r w:rsidRPr="00C97DFC">
        <w:t>Counselor helps Texas Department of Education understand SCRA law</w:t>
      </w:r>
      <w:r>
        <w:tab/>
        <w:t>35</w:t>
      </w:r>
    </w:p>
    <w:p w14:paraId="3739C843" w14:textId="3FB1CA59" w:rsidR="00C97DFC" w:rsidRDefault="00C97DFC" w:rsidP="00C97DFC">
      <w:pPr>
        <w:ind w:left="720" w:firstLine="720"/>
      </w:pPr>
      <w:r w:rsidRPr="00C97DFC">
        <w:t>2024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1DACEDF" w14:textId="77777777" w:rsidR="00C97DFC" w:rsidRDefault="00C97DFC" w:rsidP="00C97DFC"/>
    <w:p w14:paraId="5A0A0DF6" w14:textId="1E952106" w:rsidR="00C97DFC" w:rsidRDefault="00C97DFC" w:rsidP="00C97DFC">
      <w:pPr>
        <w:ind w:firstLine="720"/>
      </w:pPr>
      <w:r w:rsidRPr="00C97DFC">
        <w:lastRenderedPageBreak/>
        <w:t>Dependents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ECD81E1" w14:textId="286E73E5" w:rsidR="00C97DFC" w:rsidRDefault="00C97DFC" w:rsidP="00C97DFC">
      <w:pPr>
        <w:ind w:left="720" w:firstLine="720"/>
      </w:pPr>
      <w:r w:rsidRPr="00C97DFC">
        <w:t>2023 Most Popular Baby Names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11E17234" w14:textId="15C99EA0" w:rsidR="00C97DFC" w:rsidRDefault="00C97DFC" w:rsidP="00C97DFC">
      <w:pPr>
        <w:ind w:left="720" w:firstLine="720"/>
      </w:pPr>
      <w:r w:rsidRPr="00C97DFC">
        <w:t>Back to Work!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2B2AE9D" w14:textId="6089CB88" w:rsidR="00C97DFC" w:rsidRDefault="00C97DFC" w:rsidP="00C97DFC">
      <w:pPr>
        <w:ind w:left="720" w:firstLine="720"/>
      </w:pPr>
      <w:r w:rsidRPr="00C97DFC">
        <w:t>Two dependent definitions and related tax attributes</w:t>
      </w:r>
      <w:r>
        <w:tab/>
      </w:r>
      <w:r>
        <w:tab/>
      </w:r>
      <w:r>
        <w:tab/>
      </w:r>
      <w:r>
        <w:tab/>
        <w:t>37</w:t>
      </w:r>
    </w:p>
    <w:p w14:paraId="64EDE709" w14:textId="4C710DAA" w:rsidR="00C97DFC" w:rsidRDefault="00C97DFC" w:rsidP="00C97DFC">
      <w:pPr>
        <w:ind w:left="720" w:firstLine="720"/>
      </w:pPr>
      <w:r w:rsidRPr="00C97DFC">
        <w:t>Qualifying child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69B9CCE" w14:textId="459BEF98" w:rsidR="00C97DFC" w:rsidRDefault="00C97DFC" w:rsidP="00C97DFC">
      <w:pPr>
        <w:ind w:left="720" w:firstLine="720"/>
      </w:pPr>
      <w:r w:rsidRPr="00C97DFC">
        <w:t>Qualifying relative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7F37EB1" w14:textId="52D125CA" w:rsidR="00C97DFC" w:rsidRDefault="00C97DFC" w:rsidP="00C97DFC">
      <w:pPr>
        <w:ind w:left="720" w:firstLine="720"/>
      </w:pPr>
      <w:r w:rsidRPr="00C97DFC">
        <w:t>No qualifying child means no EIC or HOH filing status</w:t>
      </w:r>
      <w:r>
        <w:tab/>
      </w:r>
      <w:r>
        <w:tab/>
      </w:r>
      <w:r>
        <w:tab/>
        <w:t>39</w:t>
      </w:r>
    </w:p>
    <w:p w14:paraId="6939F3E1" w14:textId="6A7A451C" w:rsidR="00C97DFC" w:rsidRDefault="00C97DFC" w:rsidP="00C97DFC">
      <w:pPr>
        <w:ind w:left="720" w:firstLine="720"/>
      </w:pPr>
      <w:r w:rsidRPr="00C97DFC">
        <w:t>Tie breaker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529306C7" w14:textId="760C4DB4" w:rsidR="00C97DFC" w:rsidRDefault="00C97DFC" w:rsidP="00C97DFC">
      <w:pPr>
        <w:ind w:left="720" w:firstLine="720"/>
      </w:pPr>
      <w:r w:rsidRPr="00C97DFC">
        <w:t>Dependents and Divorce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DC7927D" w14:textId="1F6FD334" w:rsidR="00C97DFC" w:rsidRDefault="00C97DFC" w:rsidP="00C97DFC">
      <w:pPr>
        <w:ind w:left="720" w:firstLine="720"/>
      </w:pPr>
      <w:r w:rsidRPr="00C97DFC">
        <w:t>Release of exemption to noncustodial spouse</w:t>
      </w:r>
      <w:r>
        <w:tab/>
      </w:r>
      <w:r>
        <w:tab/>
      </w:r>
      <w:r>
        <w:tab/>
      </w:r>
      <w:r>
        <w:tab/>
        <w:t>40</w:t>
      </w:r>
    </w:p>
    <w:p w14:paraId="2B46A59C" w14:textId="0DB23F92" w:rsidR="00C97DFC" w:rsidRDefault="00C97DFC" w:rsidP="00C97DFC">
      <w:pPr>
        <w:ind w:left="720" w:firstLine="720"/>
      </w:pPr>
      <w:r w:rsidRPr="00C97DFC">
        <w:t>Form 8332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518BDDC" w14:textId="77777777" w:rsidR="00C97DFC" w:rsidRDefault="00C97DFC" w:rsidP="00C97DFC"/>
    <w:p w14:paraId="7720AA29" w14:textId="77777777" w:rsidR="00C97DFC" w:rsidRDefault="00C97DFC" w:rsidP="00C97DFC"/>
    <w:p w14:paraId="0502D4F2" w14:textId="0CFF697B" w:rsidR="00C97DFC" w:rsidRPr="00643D8E" w:rsidRDefault="00C97DFC" w:rsidP="00C97DFC">
      <w:pPr>
        <w:rPr>
          <w:u w:val="single"/>
        </w:rPr>
      </w:pPr>
      <w:r w:rsidRPr="00643D8E">
        <w:rPr>
          <w:u w:val="single"/>
        </w:rPr>
        <w:t>TAB 3:</w:t>
      </w:r>
      <w:r w:rsidRPr="00643D8E">
        <w:rPr>
          <w:u w:val="single"/>
        </w:rPr>
        <w:tab/>
      </w:r>
      <w:r w:rsidRPr="00643D8E">
        <w:rPr>
          <w:u w:val="single"/>
        </w:rPr>
        <w:t>Income &amp; Adjustments to Income</w:t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  <w:t>43</w:t>
      </w:r>
    </w:p>
    <w:p w14:paraId="436E4A0E" w14:textId="02963AFB" w:rsidR="00C97DFC" w:rsidRDefault="00C97DFC" w:rsidP="00C97DFC">
      <w:pPr>
        <w:ind w:firstLine="720"/>
      </w:pPr>
      <w:r w:rsidRPr="00C97DFC">
        <w:t>Gross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C744F2A" w14:textId="2A3A3201" w:rsidR="00C97DFC" w:rsidRDefault="00C97DFC" w:rsidP="00C97DFC">
      <w:pPr>
        <w:ind w:firstLine="720"/>
      </w:pPr>
      <w:r w:rsidRPr="00C97DFC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6833FEE" w14:textId="6CED4C65" w:rsidR="00C97DFC" w:rsidRDefault="00C97DFC" w:rsidP="00C97DFC">
      <w:pPr>
        <w:ind w:firstLine="720"/>
      </w:pPr>
      <w:r w:rsidRPr="00C97DFC">
        <w:t>Gross Income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082E9F00" w14:textId="77777777" w:rsidR="00C97DFC" w:rsidRDefault="00C97DFC" w:rsidP="00C97DFC">
      <w:pPr>
        <w:ind w:firstLine="720"/>
      </w:pPr>
    </w:p>
    <w:p w14:paraId="4AB65335" w14:textId="6A26CCB0" w:rsidR="00C97DFC" w:rsidRDefault="00C97DFC" w:rsidP="00C97DFC">
      <w:pPr>
        <w:ind w:firstLine="720"/>
      </w:pPr>
      <w:r w:rsidRPr="00C97DFC">
        <w:t>Social Security and the Workers Comp Offset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00F48B4A" w14:textId="5EF5DA38" w:rsidR="00C97DFC" w:rsidRDefault="00C97DFC" w:rsidP="00C97DFC">
      <w:pPr>
        <w:ind w:left="720" w:firstLine="720"/>
      </w:pPr>
      <w:r w:rsidRPr="00C97DFC">
        <w:t>Workers’ compensation programs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503E89A4" w14:textId="781AB282" w:rsidR="00C97DFC" w:rsidRDefault="00C97DFC" w:rsidP="00C97DFC">
      <w:pPr>
        <w:ind w:left="720" w:firstLine="720"/>
      </w:pPr>
      <w:r w:rsidRPr="00C97DFC">
        <w:t xml:space="preserve">Workers' compensation costs </w:t>
      </w:r>
      <w:r>
        <w:t xml:space="preserve">&amp; </w:t>
      </w:r>
      <w:r w:rsidRPr="00C97DFC">
        <w:t>benefits per $100 of payroll, 1980–2020</w:t>
      </w:r>
      <w:r>
        <w:tab/>
        <w:t>46</w:t>
      </w:r>
    </w:p>
    <w:p w14:paraId="149DABFA" w14:textId="066A2DB0" w:rsidR="00C97DFC" w:rsidRDefault="00C97DFC" w:rsidP="00C97DFC">
      <w:pPr>
        <w:ind w:left="720" w:firstLine="720"/>
      </w:pPr>
      <w:r w:rsidRPr="00C97DFC">
        <w:t>Social Security Disability Insurance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42724A4E" w14:textId="660F4C5C" w:rsidR="00C97DFC" w:rsidRDefault="00C97DFC" w:rsidP="00C97DFC">
      <w:pPr>
        <w:ind w:left="720" w:firstLine="720"/>
      </w:pPr>
      <w:r w:rsidRPr="00C97DFC">
        <w:t>Workers Comp 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CCC3435" w14:textId="29EE1333" w:rsidR="00C97DFC" w:rsidRDefault="00C97DFC" w:rsidP="00C97DFC">
      <w:pPr>
        <w:ind w:left="720" w:firstLine="720"/>
      </w:pPr>
      <w:r w:rsidRPr="00C97DFC">
        <w:t>Average current earnings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68E3757" w14:textId="3F805377" w:rsidR="00C97DFC" w:rsidRDefault="00C97DFC" w:rsidP="00C97DFC">
      <w:pPr>
        <w:ind w:left="720" w:firstLine="720"/>
      </w:pPr>
      <w:r w:rsidRPr="00C97DFC">
        <w:t>Reverse offset states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0B8A4772" w14:textId="7499D1A9" w:rsidR="00C97DFC" w:rsidRDefault="00C97DFC" w:rsidP="00C97DFC">
      <w:pPr>
        <w:ind w:left="720" w:firstLine="720"/>
      </w:pPr>
      <w:r w:rsidRPr="00C97DFC">
        <w:t>Veterans benefits not impacted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3373FF54" w14:textId="70156D88" w:rsidR="00C97DFC" w:rsidRDefault="00C97DFC" w:rsidP="00C97DFC">
      <w:pPr>
        <w:ind w:left="720" w:firstLine="720"/>
      </w:pPr>
      <w:r w:rsidRPr="00C97DFC">
        <w:t>Workers’ comp offset impacts disabled taxpayer</w:t>
      </w:r>
      <w:r>
        <w:tab/>
      </w:r>
      <w:r>
        <w:tab/>
      </w:r>
      <w:r>
        <w:tab/>
      </w:r>
      <w:r>
        <w:tab/>
        <w:t>48</w:t>
      </w:r>
    </w:p>
    <w:p w14:paraId="10E60983" w14:textId="26B89040" w:rsidR="00C97DFC" w:rsidRDefault="00C97DFC" w:rsidP="00C97DFC">
      <w:pPr>
        <w:ind w:left="720" w:firstLine="720"/>
      </w:pPr>
      <w:r w:rsidRPr="00C97DFC">
        <w:t>Request of redetermination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5BE9728F" w14:textId="4B1BFA76" w:rsidR="00C97DFC" w:rsidRDefault="00C97DFC" w:rsidP="00C97DFC">
      <w:pPr>
        <w:ind w:left="720" w:firstLine="720"/>
      </w:pPr>
      <w:r w:rsidRPr="00C97DFC">
        <w:t>Sometimes what seems righteous isn’t how the law works</w:t>
      </w:r>
      <w:r>
        <w:tab/>
      </w:r>
      <w:r>
        <w:tab/>
      </w:r>
      <w:r>
        <w:tab/>
        <w:t>48</w:t>
      </w:r>
    </w:p>
    <w:p w14:paraId="25D8ADD5" w14:textId="77777777" w:rsidR="00C97DFC" w:rsidRDefault="00C97DFC" w:rsidP="00C97DFC">
      <w:pPr>
        <w:ind w:left="720" w:firstLine="720"/>
      </w:pPr>
    </w:p>
    <w:p w14:paraId="5BF7BAFF" w14:textId="33C99FE2" w:rsidR="00C97DFC" w:rsidRDefault="00C97DFC" w:rsidP="00C97DFC">
      <w:pPr>
        <w:ind w:firstLine="720"/>
      </w:pPr>
      <w:r w:rsidRPr="00C97DFC">
        <w:t>Tribal General Welfare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1009D575" w14:textId="052A6F04" w:rsidR="00C97DFC" w:rsidRDefault="00C97DFC" w:rsidP="00C97DFC">
      <w:pPr>
        <w:ind w:left="720" w:firstLine="720"/>
      </w:pPr>
      <w:r w:rsidRPr="00C97DFC">
        <w:t>IRS clarifies welfare benefit exclusion in proposed regulations</w:t>
      </w:r>
      <w:r>
        <w:tab/>
      </w:r>
      <w:r>
        <w:tab/>
        <w:t>49</w:t>
      </w:r>
    </w:p>
    <w:p w14:paraId="1C859424" w14:textId="4968E224" w:rsidR="00C97DFC" w:rsidRDefault="00C97DFC" w:rsidP="00C97DFC">
      <w:pPr>
        <w:ind w:left="720" w:firstLine="720"/>
      </w:pPr>
      <w:r w:rsidRPr="00C97DFC">
        <w:t>Tribal Government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54B3FDF7" w14:textId="5EEAB092" w:rsidR="00C97DFC" w:rsidRDefault="00C97DFC" w:rsidP="00C97DFC">
      <w:pPr>
        <w:ind w:left="720" w:firstLine="720"/>
      </w:pPr>
      <w:r w:rsidRPr="00C97DFC">
        <w:t>Tribal General Welfare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879CCF6" w14:textId="3812B3A7" w:rsidR="00C97DFC" w:rsidRDefault="00C97DFC" w:rsidP="00C97DFC">
      <w:pPr>
        <w:ind w:left="720" w:firstLine="720"/>
      </w:pPr>
      <w:r w:rsidRPr="00C97DFC">
        <w:t>Gaming revenue and general welfare benefits</w:t>
      </w:r>
      <w:r>
        <w:tab/>
      </w:r>
      <w:r>
        <w:tab/>
      </w:r>
      <w:r>
        <w:tab/>
      </w:r>
      <w:r>
        <w:tab/>
        <w:t>49</w:t>
      </w:r>
    </w:p>
    <w:p w14:paraId="7A7C4670" w14:textId="2A011884" w:rsidR="00C97DFC" w:rsidRDefault="00C97DFC" w:rsidP="00C97DFC">
      <w:pPr>
        <w:ind w:left="720" w:firstLine="720"/>
      </w:pPr>
      <w:r w:rsidRPr="00C97DFC">
        <w:t>Tribal Gaming Income Included in Tribal Member’s Gross Income</w:t>
      </w:r>
      <w:r>
        <w:tab/>
      </w:r>
      <w:r>
        <w:tab/>
        <w:t>49</w:t>
      </w:r>
    </w:p>
    <w:p w14:paraId="7BF33B48" w14:textId="77777777" w:rsidR="00C97DFC" w:rsidRDefault="00C97DFC" w:rsidP="00C97DFC"/>
    <w:p w14:paraId="63E19490" w14:textId="32A8C6F1" w:rsidR="00C97DFC" w:rsidRDefault="00C97DFC" w:rsidP="00C97DFC">
      <w:pPr>
        <w:ind w:firstLine="720"/>
      </w:pPr>
      <w:r w:rsidRPr="00C97DFC">
        <w:t>Gambling Income and Losses in General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5B7A7C69" w14:textId="799C82FC" w:rsidR="00C97DFC" w:rsidRDefault="00C97DFC" w:rsidP="00C97DFC">
      <w:pPr>
        <w:ind w:left="720" w:firstLine="720"/>
      </w:pPr>
      <w:r w:rsidRPr="00C97DFC">
        <w:t>Players adopt session accounting to calculate wagering income</w:t>
      </w:r>
      <w:r>
        <w:tab/>
      </w:r>
      <w:r>
        <w:tab/>
        <w:t>51</w:t>
      </w:r>
    </w:p>
    <w:p w14:paraId="093519D9" w14:textId="19C27587" w:rsidR="00C97DFC" w:rsidRDefault="00C97DFC" w:rsidP="00C97DFC">
      <w:pPr>
        <w:ind w:left="720" w:firstLine="720"/>
      </w:pPr>
      <w:r w:rsidRPr="00C97DFC">
        <w:t>Courts support the concept of session accounting</w:t>
      </w:r>
      <w:r>
        <w:tab/>
      </w:r>
      <w:r>
        <w:tab/>
      </w:r>
      <w:r>
        <w:tab/>
      </w:r>
      <w:r>
        <w:tab/>
        <w:t>51</w:t>
      </w:r>
    </w:p>
    <w:p w14:paraId="6E2F5659" w14:textId="665B6AD8" w:rsidR="00C97DFC" w:rsidRDefault="00C97DFC" w:rsidP="00C97DFC">
      <w:pPr>
        <w:ind w:left="720" w:firstLine="720"/>
      </w:pPr>
      <w:r w:rsidRPr="00C97DFC">
        <w:t xml:space="preserve">IRS concedes session accounting is appropriate for slots </w:t>
      </w:r>
      <w:r>
        <w:tab/>
      </w:r>
      <w:r>
        <w:tab/>
      </w:r>
      <w:r>
        <w:tab/>
        <w:t>52</w:t>
      </w:r>
    </w:p>
    <w:p w14:paraId="240341AC" w14:textId="17BC3115" w:rsidR="00C97DFC" w:rsidRDefault="00C97DFC" w:rsidP="00C97DFC">
      <w:pPr>
        <w:ind w:left="720" w:firstLine="720"/>
      </w:pPr>
      <w:r w:rsidRPr="00C97DFC">
        <w:t>Records help save part of the day for gambler</w:t>
      </w:r>
      <w:r>
        <w:tab/>
      </w:r>
      <w:r>
        <w:tab/>
      </w:r>
      <w:r>
        <w:tab/>
      </w:r>
      <w:r>
        <w:tab/>
        <w:t>53</w:t>
      </w:r>
    </w:p>
    <w:p w14:paraId="6AC1B972" w14:textId="2C88B67D" w:rsidR="00C97DFC" w:rsidRDefault="00C97DFC" w:rsidP="00C97DFC">
      <w:pPr>
        <w:ind w:left="720" w:firstLine="720"/>
      </w:pPr>
      <w:r w:rsidRPr="00C97DFC">
        <w:t>Sch C not allowed.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0B0E5FB" w14:textId="1CDB74EB" w:rsidR="00C97DFC" w:rsidRDefault="00C97DFC" w:rsidP="00C97DFC">
      <w:pPr>
        <w:ind w:left="720" w:firstLine="720"/>
      </w:pPr>
      <w:proofErr w:type="gramStart"/>
      <w:r w:rsidRPr="00C97DFC">
        <w:t>So</w:t>
      </w:r>
      <w:proofErr w:type="gramEnd"/>
      <w:r w:rsidRPr="00C97DFC">
        <w:t xml:space="preserve"> what’s left – mercy of the Court.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5B2D96B" w14:textId="77777777" w:rsidR="00C97DFC" w:rsidRDefault="00C97DFC" w:rsidP="00C97DFC"/>
    <w:p w14:paraId="7C06CDEE" w14:textId="0B3A9E3F" w:rsidR="00C97DFC" w:rsidRDefault="00C97DFC" w:rsidP="00C97DFC">
      <w:pPr>
        <w:ind w:firstLine="720"/>
      </w:pPr>
      <w:r w:rsidRPr="00C97DFC">
        <w:t>Miscellaneous Gross Income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809C25A" w14:textId="281421A7" w:rsidR="00C97DFC" w:rsidRDefault="00C97DFC" w:rsidP="00C97DFC">
      <w:pPr>
        <w:ind w:left="720" w:firstLine="720"/>
      </w:pPr>
      <w:r w:rsidRPr="00C97DFC">
        <w:t>Public Safety Officer Health Insurance Exclusion</w:t>
      </w:r>
      <w:r>
        <w:tab/>
      </w:r>
      <w:r>
        <w:tab/>
      </w:r>
      <w:r>
        <w:tab/>
      </w:r>
      <w:r>
        <w:tab/>
        <w:t>54</w:t>
      </w:r>
    </w:p>
    <w:p w14:paraId="09FA39A7" w14:textId="053ECD7F" w:rsidR="00C97DFC" w:rsidRDefault="00C97DFC" w:rsidP="00C97DFC">
      <w:pPr>
        <w:ind w:left="720" w:firstLine="720"/>
      </w:pPr>
      <w:r w:rsidRPr="00C97DFC">
        <w:t xml:space="preserve">Workers Comp Awards Retain Tax-free Status if Converted </w:t>
      </w:r>
      <w:r>
        <w:tab/>
      </w:r>
      <w:r>
        <w:tab/>
        <w:t>54</w:t>
      </w:r>
    </w:p>
    <w:p w14:paraId="17F8D506" w14:textId="27FCD8C5" w:rsidR="00C97DFC" w:rsidRDefault="00C97DFC" w:rsidP="00C97DFC">
      <w:pPr>
        <w:ind w:left="720" w:firstLine="720"/>
      </w:pPr>
      <w:r w:rsidRPr="00C97DFC">
        <w:t>IRS confirms tax-free status retained</w:t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7B4271D7" w14:textId="43750C8D" w:rsidR="00C97DFC" w:rsidRDefault="00C97DFC" w:rsidP="00C97DFC">
      <w:pPr>
        <w:ind w:left="720" w:firstLine="720"/>
      </w:pPr>
      <w:r w:rsidRPr="00C97DFC">
        <w:t>Car Sales Employee Doesn’t Get Sch. C for 1099 Income</w:t>
      </w:r>
      <w:r>
        <w:tab/>
      </w:r>
      <w:r>
        <w:tab/>
      </w:r>
      <w:r>
        <w:tab/>
        <w:t>55</w:t>
      </w:r>
    </w:p>
    <w:p w14:paraId="5404AE29" w14:textId="77777777" w:rsidR="00C97DFC" w:rsidRDefault="00C97DFC" w:rsidP="00C97DFC"/>
    <w:p w14:paraId="00C36386" w14:textId="69124375" w:rsidR="00C97DFC" w:rsidRDefault="00C97DFC" w:rsidP="00C97DFC">
      <w:pPr>
        <w:ind w:firstLine="720"/>
      </w:pPr>
      <w:r w:rsidRPr="00C97DFC">
        <w:lastRenderedPageBreak/>
        <w:t xml:space="preserve">GoFundMe, </w:t>
      </w:r>
      <w:proofErr w:type="spellStart"/>
      <w:r w:rsidRPr="00C97DFC">
        <w:t>Giveforward</w:t>
      </w:r>
      <w:proofErr w:type="spellEnd"/>
      <w:r w:rsidRPr="00C97DFC">
        <w:t>, Crowd Funding Sites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004508F" w14:textId="4F4DB9F3" w:rsidR="00C97DFC" w:rsidRDefault="00C97DFC" w:rsidP="00C97DFC">
      <w:pPr>
        <w:ind w:left="720" w:firstLine="720"/>
      </w:pPr>
      <w:r w:rsidRPr="00C97DFC">
        <w:t>IRS releases Online Crowdfunding Fact Sheet</w:t>
      </w:r>
      <w:r>
        <w:tab/>
      </w:r>
      <w:r>
        <w:tab/>
      </w:r>
      <w:r>
        <w:tab/>
      </w:r>
      <w:r>
        <w:tab/>
        <w:t>56</w:t>
      </w:r>
    </w:p>
    <w:p w14:paraId="7A8D2FD7" w14:textId="77777777" w:rsidR="00C97DFC" w:rsidRDefault="00C97DFC" w:rsidP="00C97DFC"/>
    <w:p w14:paraId="360CAB54" w14:textId="2759CB79" w:rsidR="00C97DFC" w:rsidRDefault="00C97DFC" w:rsidP="00C97DFC">
      <w:pPr>
        <w:ind w:firstLine="720"/>
      </w:pPr>
      <w:r w:rsidRPr="00C97DFC">
        <w:t>Adjustments to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F622B95" w14:textId="042A5C5B" w:rsidR="00C97DFC" w:rsidRDefault="00C97DFC" w:rsidP="00C97DFC">
      <w:pPr>
        <w:ind w:left="720"/>
      </w:pPr>
      <w:r>
        <w:br/>
      </w:r>
      <w:r w:rsidRPr="00C97DFC">
        <w:t>Educator Expense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09299007" w14:textId="2F5D9140" w:rsidR="00C97DFC" w:rsidRDefault="00C97DFC" w:rsidP="00C97DFC">
      <w:pPr>
        <w:ind w:left="720" w:firstLine="720"/>
      </w:pPr>
      <w:r w:rsidRPr="00C97DFC">
        <w:t>Qualifying educators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95077BD" w14:textId="30F30CCA" w:rsidR="00C97DFC" w:rsidRDefault="00C97DFC" w:rsidP="00C97DFC">
      <w:pPr>
        <w:ind w:left="720" w:firstLine="720"/>
      </w:pPr>
      <w:r w:rsidRPr="00C97DFC">
        <w:t>Qualified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2EA6CCD" w14:textId="77777777" w:rsidR="00C97DFC" w:rsidRDefault="00C97DFC" w:rsidP="00C97DFC"/>
    <w:p w14:paraId="1260995B" w14:textId="627E0F44" w:rsidR="00C97DFC" w:rsidRDefault="00C97DFC" w:rsidP="00C97DFC">
      <w:pPr>
        <w:ind w:firstLine="720"/>
      </w:pPr>
      <w:r w:rsidRPr="00C97DFC">
        <w:t>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76F4990D" w14:textId="5D3980E4" w:rsidR="00C97DFC" w:rsidRDefault="00C97DFC" w:rsidP="00C97DFC">
      <w:pPr>
        <w:ind w:left="720" w:firstLine="720"/>
      </w:pPr>
      <w:r w:rsidRPr="00C97DFC">
        <w:t>2024-25 HSA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1D7DCE84" w14:textId="486C5E5A" w:rsidR="00C97DFC" w:rsidRDefault="00C97DFC" w:rsidP="00C97DFC">
      <w:pPr>
        <w:ind w:left="720" w:firstLine="720"/>
      </w:pPr>
      <w:r w:rsidRPr="00C97DFC">
        <w:t>High deductible health insurance plan required</w:t>
      </w:r>
      <w:r>
        <w:tab/>
      </w:r>
      <w:r>
        <w:tab/>
      </w:r>
      <w:r>
        <w:tab/>
      </w:r>
      <w:r>
        <w:tab/>
        <w:t>58</w:t>
      </w:r>
    </w:p>
    <w:p w14:paraId="5D797F5D" w14:textId="41F5EDA6" w:rsidR="00C97DFC" w:rsidRDefault="00C97DFC" w:rsidP="00C97DFC">
      <w:pPr>
        <w:ind w:left="720" w:firstLine="720"/>
      </w:pPr>
      <w:r w:rsidRPr="00C97DFC">
        <w:t>New law extends HSA telehealth provisions through 2024</w:t>
      </w:r>
      <w:r>
        <w:tab/>
      </w:r>
      <w:r>
        <w:tab/>
      </w:r>
      <w:r>
        <w:tab/>
        <w:t>58</w:t>
      </w:r>
    </w:p>
    <w:p w14:paraId="3F367B52" w14:textId="60098B21" w:rsidR="00C97DFC" w:rsidRDefault="00C97DFC" w:rsidP="00C97DFC">
      <w:pPr>
        <w:ind w:left="720" w:firstLine="720"/>
      </w:pPr>
      <w:r w:rsidRPr="00C97DFC">
        <w:t>HSAs combine the best features of an IRA and a Roth IRA</w:t>
      </w:r>
      <w:r>
        <w:tab/>
      </w:r>
      <w:r>
        <w:tab/>
      </w:r>
      <w:r>
        <w:tab/>
        <w:t>59</w:t>
      </w:r>
    </w:p>
    <w:p w14:paraId="3C725DBB" w14:textId="78FEA29A" w:rsidR="00C97DFC" w:rsidRDefault="00C97DFC" w:rsidP="00C97DFC">
      <w:pPr>
        <w:ind w:left="720" w:firstLine="720"/>
      </w:pPr>
      <w:r w:rsidRPr="00C97DFC">
        <w:t>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2A09A374" w14:textId="77777777" w:rsidR="00C97DFC" w:rsidRDefault="00C97DFC" w:rsidP="00C97DFC"/>
    <w:p w14:paraId="2DB27A8A" w14:textId="3A951BA6" w:rsidR="00C97DFC" w:rsidRDefault="00C97DFC" w:rsidP="00C97DFC">
      <w:pPr>
        <w:ind w:firstLine="720"/>
      </w:pPr>
      <w:r w:rsidRPr="00C97DFC">
        <w:t xml:space="preserve">Medicare Lookback Issue </w:t>
      </w:r>
      <w:proofErr w:type="gramStart"/>
      <w:r w:rsidRPr="00C97DFC">
        <w:t>For</w:t>
      </w:r>
      <w:proofErr w:type="gramEnd"/>
      <w:r w:rsidRPr="00C97DFC">
        <w:t xml:space="preserve"> HSA Contributions</w:t>
      </w:r>
      <w:r>
        <w:tab/>
      </w:r>
      <w:r>
        <w:tab/>
      </w:r>
      <w:r>
        <w:tab/>
      </w:r>
      <w:r>
        <w:tab/>
      </w:r>
      <w:r>
        <w:tab/>
        <w:t>60</w:t>
      </w:r>
    </w:p>
    <w:p w14:paraId="49B7A9DF" w14:textId="1CB06DF9" w:rsidR="00C97DFC" w:rsidRDefault="00C97DFC" w:rsidP="00C97DFC">
      <w:pPr>
        <w:ind w:left="720" w:firstLine="720"/>
      </w:pPr>
      <w:r w:rsidRPr="00C97DF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0353686C" w14:textId="15A39F43" w:rsidR="00C97DFC" w:rsidRDefault="00C97DFC" w:rsidP="00C97DFC">
      <w:pPr>
        <w:ind w:left="720" w:firstLine="720"/>
      </w:pPr>
      <w:r w:rsidRPr="00C97DFC">
        <w:t>HSA contributions at age 65 and over</w:t>
      </w:r>
      <w:r>
        <w:tab/>
      </w:r>
      <w:r>
        <w:tab/>
      </w:r>
      <w:r>
        <w:tab/>
      </w:r>
      <w:r>
        <w:tab/>
      </w:r>
      <w:r>
        <w:tab/>
        <w:t>60</w:t>
      </w:r>
    </w:p>
    <w:p w14:paraId="3FF56577" w14:textId="3386DAD5" w:rsidR="00C97DFC" w:rsidRDefault="00C97DFC" w:rsidP="00C97DFC">
      <w:pPr>
        <w:ind w:left="720" w:firstLine="720"/>
      </w:pPr>
      <w:r w:rsidRPr="00C97DFC">
        <w:t>Medicare lookback creates a problem</w:t>
      </w:r>
      <w:r>
        <w:tab/>
      </w:r>
      <w:r>
        <w:tab/>
      </w:r>
      <w:r>
        <w:tab/>
      </w:r>
      <w:r>
        <w:tab/>
      </w:r>
      <w:r>
        <w:tab/>
        <w:t>60</w:t>
      </w:r>
    </w:p>
    <w:p w14:paraId="4642355B" w14:textId="539A2300" w:rsidR="00C97DFC" w:rsidRDefault="00C97DFC" w:rsidP="00C97DFC">
      <w:pPr>
        <w:ind w:left="720" w:firstLine="720"/>
      </w:pPr>
      <w:r w:rsidRPr="00C97DFC">
        <w:t>HSAs at death of account owner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ED28A0B" w14:textId="77777777" w:rsidR="00C97DFC" w:rsidRDefault="00C97DFC" w:rsidP="00C97DFC"/>
    <w:p w14:paraId="157D1F37" w14:textId="7C234144" w:rsidR="00C97DFC" w:rsidRDefault="00C97DFC" w:rsidP="00C97DFC">
      <w:pPr>
        <w:ind w:firstLine="720"/>
      </w:pPr>
      <w:r w:rsidRPr="00C97DFC">
        <w:t>Creditable Coverage – Prescription Drug Coverage Notification Requirements</w:t>
      </w:r>
      <w:r>
        <w:tab/>
        <w:t>62</w:t>
      </w:r>
    </w:p>
    <w:p w14:paraId="6086D91D" w14:textId="77777777" w:rsidR="00C97DFC" w:rsidRDefault="00C97DFC" w:rsidP="00C97DFC"/>
    <w:p w14:paraId="40065B14" w14:textId="77777777" w:rsidR="00C97DFC" w:rsidRDefault="00C97DFC" w:rsidP="00C97DFC"/>
    <w:p w14:paraId="2374B9A8" w14:textId="546E8F8E" w:rsidR="00C97DFC" w:rsidRPr="00643D8E" w:rsidRDefault="00C97DFC" w:rsidP="00C97DFC">
      <w:pPr>
        <w:rPr>
          <w:u w:val="single"/>
        </w:rPr>
      </w:pPr>
      <w:r w:rsidRPr="00643D8E">
        <w:rPr>
          <w:u w:val="single"/>
        </w:rPr>
        <w:t>TAB 4:</w:t>
      </w:r>
      <w:r w:rsidRPr="00643D8E">
        <w:rPr>
          <w:u w:val="single"/>
        </w:rPr>
        <w:tab/>
      </w:r>
      <w:r w:rsidRPr="00643D8E">
        <w:rPr>
          <w:u w:val="single"/>
        </w:rPr>
        <w:t>IRAs &amp; Retirement Savings</w:t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  <w:t>63</w:t>
      </w:r>
    </w:p>
    <w:p w14:paraId="26008649" w14:textId="13A21861" w:rsidR="00C97DFC" w:rsidRDefault="00C97DFC" w:rsidP="00C97DFC">
      <w:pPr>
        <w:ind w:firstLine="720"/>
      </w:pPr>
      <w:r w:rsidRPr="00C97DFC">
        <w:t>Retirement in the U.S. in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FF15F9E" w14:textId="62189E6E" w:rsidR="00C97DFC" w:rsidRDefault="00C97DFC" w:rsidP="00C97DFC">
      <w:pPr>
        <w:ind w:left="720" w:firstLine="720"/>
      </w:pPr>
      <w:r w:rsidRPr="00C97DFC">
        <w:t xml:space="preserve">Figure 1. Access and Participation Rates </w:t>
      </w:r>
      <w:r>
        <w:tab/>
      </w:r>
      <w:r>
        <w:tab/>
      </w:r>
      <w:r>
        <w:tab/>
      </w:r>
      <w:r>
        <w:tab/>
      </w:r>
      <w:r>
        <w:tab/>
        <w:t>63</w:t>
      </w:r>
    </w:p>
    <w:p w14:paraId="6542E3EF" w14:textId="0C688474" w:rsidR="00C97DFC" w:rsidRDefault="00C97DFC" w:rsidP="00C97DFC">
      <w:pPr>
        <w:ind w:left="720" w:firstLine="720"/>
      </w:pPr>
      <w:r w:rsidRPr="00C97DFC">
        <w:t xml:space="preserve">Congress </w:t>
      </w:r>
      <w:proofErr w:type="gramStart"/>
      <w:r w:rsidRPr="00C97DFC">
        <w:t>takes action</w:t>
      </w:r>
      <w:proofErr w:type="gramEnd"/>
      <w:r w:rsidRPr="00C97DFC">
        <w:t xml:space="preserve"> – no, really!</w:t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50AAF8F3" w14:textId="6B5ECEE7" w:rsidR="00C97DFC" w:rsidRDefault="00C97DFC" w:rsidP="00C97DFC">
      <w:pPr>
        <w:ind w:left="720" w:firstLine="720"/>
      </w:pPr>
      <w:r w:rsidRPr="00C97DFC">
        <w:t>Secure Act 2.0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072FDF47" w14:textId="6A9EC58C" w:rsidR="00C97DFC" w:rsidRDefault="00C97DFC" w:rsidP="00C97DFC">
      <w:pPr>
        <w:ind w:left="720" w:firstLine="720"/>
      </w:pPr>
      <w:r w:rsidRPr="00C97DFC">
        <w:t>SECURE 2.0 Summary of Significant Provisions</w:t>
      </w:r>
      <w:r>
        <w:tab/>
      </w:r>
      <w:r>
        <w:tab/>
      </w:r>
      <w:r>
        <w:tab/>
      </w:r>
      <w:r>
        <w:tab/>
        <w:t>64</w:t>
      </w:r>
    </w:p>
    <w:p w14:paraId="72A4A159" w14:textId="77777777" w:rsidR="00C97DFC" w:rsidRDefault="00C97DFC" w:rsidP="00C97DFC">
      <w:pPr>
        <w:ind w:left="720" w:firstLine="720"/>
      </w:pPr>
      <w:r w:rsidRPr="00C97DFC">
        <w:t>2024 IRA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066E44C9" w14:textId="77777777" w:rsidR="00C97DFC" w:rsidRDefault="00C97DFC" w:rsidP="00C97DFC"/>
    <w:p w14:paraId="68AF4B68" w14:textId="474713C0" w:rsidR="00C97DFC" w:rsidRDefault="00C97DFC" w:rsidP="00C97DFC">
      <w:pPr>
        <w:ind w:firstLine="720"/>
      </w:pPr>
      <w:r w:rsidRPr="00C97DFC">
        <w:t>Traditional Deductible Individual Retirement Accounts</w:t>
      </w:r>
      <w:r>
        <w:tab/>
      </w:r>
      <w:r>
        <w:tab/>
      </w:r>
      <w:r>
        <w:tab/>
      </w:r>
      <w:r>
        <w:tab/>
        <w:t>67</w:t>
      </w:r>
    </w:p>
    <w:p w14:paraId="45718C5A" w14:textId="5AD94B7E" w:rsidR="00C97DFC" w:rsidRDefault="00C97DFC" w:rsidP="00C97DFC">
      <w:pPr>
        <w:ind w:left="720" w:firstLine="720"/>
      </w:pPr>
      <w:r w:rsidRPr="00C97DFC">
        <w:t>Traditional IRA Deduction Income Phase-Out Ranges</w:t>
      </w:r>
      <w:r>
        <w:tab/>
      </w:r>
      <w:r>
        <w:tab/>
      </w:r>
      <w:r>
        <w:tab/>
        <w:t>67</w:t>
      </w:r>
    </w:p>
    <w:p w14:paraId="61E6A504" w14:textId="77777777" w:rsidR="00C97DFC" w:rsidRDefault="00C97DFC" w:rsidP="00C97DFC"/>
    <w:p w14:paraId="30769197" w14:textId="5E1434B1" w:rsidR="00C97DFC" w:rsidRDefault="00C97DFC" w:rsidP="00C97DFC">
      <w:pPr>
        <w:ind w:firstLine="720"/>
      </w:pPr>
      <w:r w:rsidRPr="00C97DFC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4F7E9B7" w14:textId="4DD4BA5C" w:rsidR="00C97DFC" w:rsidRDefault="00C97DFC" w:rsidP="00C97DFC">
      <w:pPr>
        <w:ind w:left="720" w:firstLine="720"/>
      </w:pPr>
      <w:r w:rsidRPr="00C97DFC">
        <w:t>What if Form 8606 is not included with the return?</w:t>
      </w:r>
      <w:r>
        <w:tab/>
      </w:r>
      <w:r>
        <w:tab/>
      </w:r>
      <w:r>
        <w:tab/>
      </w:r>
      <w:r>
        <w:tab/>
        <w:t>68</w:t>
      </w:r>
    </w:p>
    <w:p w14:paraId="599882A1" w14:textId="790F6CE0" w:rsidR="00C97DFC" w:rsidRDefault="00C97DFC" w:rsidP="00C97DFC">
      <w:pPr>
        <w:ind w:left="720" w:firstLine="720"/>
      </w:pPr>
      <w:r w:rsidRPr="00C97DFC">
        <w:t>Pro rata rule must be used for distributions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66632FD8" w14:textId="3378AA2F" w:rsidR="00C97DFC" w:rsidRDefault="00C97DFC" w:rsidP="00C97DFC">
      <w:pPr>
        <w:ind w:left="720" w:firstLine="720"/>
      </w:pPr>
      <w:r w:rsidRPr="00C97DFC">
        <w:t>All IRAs must be aggregated when calculating the pro rata rules</w:t>
      </w:r>
      <w:r>
        <w:tab/>
      </w:r>
      <w:r>
        <w:tab/>
        <w:t>68</w:t>
      </w:r>
    </w:p>
    <w:p w14:paraId="3739D672" w14:textId="77777777" w:rsidR="00C97DFC" w:rsidRDefault="00C97DFC" w:rsidP="00C97DFC"/>
    <w:p w14:paraId="1C22D2F7" w14:textId="64D4B691" w:rsidR="00C97DFC" w:rsidRDefault="00C97DFC" w:rsidP="00C97DFC">
      <w:pPr>
        <w:ind w:firstLine="720"/>
      </w:pPr>
      <w:r w:rsidRPr="00C97DFC">
        <w:t>IRA Rollovers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1DAF2294" w14:textId="77777777" w:rsidR="00C97DFC" w:rsidRDefault="00C97DFC" w:rsidP="00C97DFC">
      <w:pPr>
        <w:ind w:firstLine="720"/>
      </w:pPr>
    </w:p>
    <w:p w14:paraId="1C816E2C" w14:textId="19AF24DE" w:rsidR="00C97DFC" w:rsidRDefault="00C97DFC" w:rsidP="00C97DFC">
      <w:pPr>
        <w:ind w:firstLine="720"/>
      </w:pPr>
      <w:r w:rsidRPr="00C97DFC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250492C2" w14:textId="20CCCC4A" w:rsidR="00C97DFC" w:rsidRDefault="00C97DFC" w:rsidP="00C97DFC">
      <w:pPr>
        <w:ind w:left="720" w:firstLine="720"/>
      </w:pPr>
      <w:r w:rsidRPr="00C97DFC">
        <w:t>2024 Roth IRA AGI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27618CB3" w14:textId="77777777" w:rsidR="00C97DFC" w:rsidRDefault="00C97DFC" w:rsidP="00C97DFC"/>
    <w:p w14:paraId="3F0FC9F6" w14:textId="027EE22C" w:rsidR="00C97DFC" w:rsidRDefault="00C97DFC" w:rsidP="00C97DFC">
      <w:pPr>
        <w:ind w:firstLine="720"/>
      </w:pPr>
      <w:r w:rsidRPr="00C97DFC">
        <w:t>Roth Conversions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0E0719B1" w14:textId="4BA9FD51" w:rsidR="00C97DFC" w:rsidRDefault="00C97DFC" w:rsidP="00C97DFC">
      <w:pPr>
        <w:ind w:left="720" w:firstLine="720"/>
      </w:pPr>
      <w:r w:rsidRPr="00C97DFC">
        <w:t>Backdoor Roth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366F6F8" w14:textId="7B9574CD" w:rsidR="00C97DFC" w:rsidRDefault="00C97DFC" w:rsidP="00C97DFC">
      <w:pPr>
        <w:ind w:left="720" w:firstLine="720"/>
      </w:pPr>
      <w:r w:rsidRPr="00C97DFC">
        <w:t>Conversion caution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EFC1122" w14:textId="27503F20" w:rsidR="00C97DFC" w:rsidRDefault="00C97DFC" w:rsidP="00C97DFC">
      <w:pPr>
        <w:ind w:left="720" w:firstLine="720"/>
      </w:pPr>
      <w:r w:rsidRPr="00C97DFC">
        <w:t>Serial Backdoor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2734AC55" w14:textId="77777777" w:rsidR="00C97DFC" w:rsidRDefault="00C97DFC" w:rsidP="00C97DFC"/>
    <w:p w14:paraId="3F230D9C" w14:textId="413CCC60" w:rsidR="00C97DFC" w:rsidRDefault="00C97DFC" w:rsidP="00C97DFC">
      <w:pPr>
        <w:ind w:firstLine="720"/>
      </w:pPr>
      <w:r w:rsidRPr="00C97DFC">
        <w:lastRenderedPageBreak/>
        <w:t>Mega-Roth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4DE89AAE" w14:textId="55C2A3DB" w:rsidR="00C97DFC" w:rsidRDefault="00C97DFC" w:rsidP="00C97DFC">
      <w:pPr>
        <w:ind w:left="720" w:firstLine="720"/>
      </w:pPr>
      <w:r w:rsidRPr="00C97DFC">
        <w:t>Mega-Roth – the New Frontier</w:t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661EC1A8" w14:textId="50FC73CF" w:rsidR="00C97DFC" w:rsidRDefault="00C97DFC" w:rsidP="00C97DFC">
      <w:pPr>
        <w:ind w:left="720" w:firstLine="720"/>
      </w:pPr>
      <w:r w:rsidRPr="00C97DFC">
        <w:t>To qualify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FE54E70" w14:textId="5AB7501F" w:rsidR="00C97DFC" w:rsidRDefault="00C97DFC" w:rsidP="00C97DFC">
      <w:pPr>
        <w:ind w:left="720" w:firstLine="720"/>
      </w:pPr>
      <w:r w:rsidRPr="00C97DFC">
        <w:t>After tax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4B68B16A" w14:textId="37BFFBEC" w:rsidR="00C97DFC" w:rsidRDefault="00C97DFC" w:rsidP="00C97DFC">
      <w:pPr>
        <w:ind w:left="720" w:firstLine="720"/>
      </w:pPr>
      <w:r w:rsidRPr="00C97DFC">
        <w:t>Enter the Mega-Roth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BCD5C35" w14:textId="0B2CD58F" w:rsidR="00C97DFC" w:rsidRDefault="00C97DFC" w:rsidP="00C97DFC">
      <w:r>
        <w:tab/>
      </w:r>
    </w:p>
    <w:p w14:paraId="72756593" w14:textId="1BB2543E" w:rsidR="00C97DFC" w:rsidRDefault="00C97DFC" w:rsidP="00C97DFC">
      <w:pPr>
        <w:ind w:firstLine="720"/>
      </w:pPr>
      <w:r w:rsidRPr="00C97DFC">
        <w:t>Limited §529 Plan Conversion to Roth IRA Allowed Start in 2024</w:t>
      </w:r>
      <w:r>
        <w:tab/>
      </w:r>
      <w:r>
        <w:tab/>
      </w:r>
      <w:r>
        <w:tab/>
        <w:t>74</w:t>
      </w:r>
    </w:p>
    <w:p w14:paraId="4A1EFC27" w14:textId="424EA223" w:rsidR="00C97DFC" w:rsidRDefault="00C97DFC" w:rsidP="00C97DFC">
      <w:pPr>
        <w:ind w:left="720" w:firstLine="720"/>
      </w:pPr>
      <w:r w:rsidRPr="00C97DF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1BF23F61" w14:textId="3CA68466" w:rsidR="00C97DFC" w:rsidRDefault="00C97DFC" w:rsidP="00C97DFC">
      <w:pPr>
        <w:ind w:left="720" w:firstLine="720"/>
      </w:pPr>
      <w:r w:rsidRPr="00C97DFC">
        <w:t>What if there’s extra 529 plan money and nowhere to use it</w:t>
      </w:r>
      <w:r>
        <w:tab/>
      </w:r>
      <w:r>
        <w:tab/>
      </w:r>
      <w:r>
        <w:tab/>
        <w:t>74</w:t>
      </w:r>
    </w:p>
    <w:p w14:paraId="2D0990D4" w14:textId="116C76EF" w:rsidR="00C97DFC" w:rsidRDefault="00C97DFC" w:rsidP="00C97DFC">
      <w:pPr>
        <w:ind w:left="720" w:firstLine="720"/>
      </w:pPr>
      <w:r w:rsidRPr="00C97DFC">
        <w:t>Roth IRA rollover to the rescue – maybe?</w:t>
      </w:r>
      <w:r>
        <w:tab/>
      </w:r>
      <w:r>
        <w:tab/>
      </w:r>
      <w:r>
        <w:tab/>
      </w:r>
      <w:r>
        <w:tab/>
      </w:r>
      <w:r>
        <w:tab/>
        <w:t>75</w:t>
      </w:r>
    </w:p>
    <w:p w14:paraId="7BE186C5" w14:textId="77777777" w:rsidR="00C97DFC" w:rsidRDefault="00C97DFC" w:rsidP="00C97DFC"/>
    <w:p w14:paraId="0541566D" w14:textId="1695DBBB" w:rsidR="00C97DFC" w:rsidRDefault="00C97DFC" w:rsidP="00C97DFC">
      <w:pPr>
        <w:ind w:firstLine="720"/>
      </w:pPr>
      <w:r w:rsidRPr="00C97DFC">
        <w:t>IRA and Pension Plan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49E07CDB" w14:textId="4F527CB8" w:rsidR="00C97DFC" w:rsidRDefault="00C97DFC" w:rsidP="00C97DFC">
      <w:pPr>
        <w:ind w:left="720" w:firstLine="720"/>
      </w:pPr>
      <w:r w:rsidRPr="00C97DFC">
        <w:t>Excellent Sources of Additional Retirement Information</w:t>
      </w:r>
      <w:r>
        <w:tab/>
      </w:r>
      <w:r>
        <w:tab/>
      </w:r>
      <w:r>
        <w:tab/>
        <w:t>76</w:t>
      </w:r>
    </w:p>
    <w:p w14:paraId="2B80D3FD" w14:textId="5C6A8AE4" w:rsidR="00C97DFC" w:rsidRDefault="00C97DFC" w:rsidP="00C97DFC">
      <w:pPr>
        <w:ind w:left="720" w:firstLine="720"/>
      </w:pPr>
      <w:r w:rsidRPr="00C97DFC">
        <w:t>Account Holder Retirement Withdrawals</w:t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6C5187B" w14:textId="0D6E088E" w:rsidR="00C97DFC" w:rsidRDefault="00C97DFC" w:rsidP="00C97DFC">
      <w:pPr>
        <w:ind w:left="720" w:firstLine="720"/>
      </w:pPr>
      <w:r w:rsidRPr="00C97DFC">
        <w:t>Required Minimum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01CE808F" w14:textId="77777777" w:rsidR="00C97DFC" w:rsidRDefault="00C97DFC" w:rsidP="00C97DFC"/>
    <w:p w14:paraId="4093F2E2" w14:textId="111A5E8F" w:rsidR="00C97DFC" w:rsidRDefault="00C97DFC" w:rsidP="00C97DFC">
      <w:pPr>
        <w:ind w:firstLine="720"/>
      </w:pPr>
      <w:r w:rsidRPr="00C97DFC">
        <w:t>SECURE Act 2.0 Changes RMD 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0227EE2F" w14:textId="088F9104" w:rsidR="00C97DFC" w:rsidRDefault="00C97DFC" w:rsidP="00C97DFC">
      <w:pPr>
        <w:ind w:left="720" w:firstLine="720"/>
      </w:pPr>
      <w:r w:rsidRPr="00C97DFC">
        <w:t>Required beginning date”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4BAEACAE" w14:textId="45084CC3" w:rsidR="00C97DFC" w:rsidRDefault="00C97DFC" w:rsidP="00C97DFC">
      <w:pPr>
        <w:ind w:left="720" w:firstLine="720"/>
      </w:pPr>
      <w:r w:rsidRPr="00C97DFC">
        <w:t>RMD exception for those still working</w:t>
      </w:r>
      <w:r>
        <w:tab/>
      </w:r>
      <w:r>
        <w:tab/>
      </w:r>
      <w:r>
        <w:tab/>
      </w:r>
      <w:r>
        <w:tab/>
      </w:r>
      <w:r>
        <w:tab/>
        <w:t>77</w:t>
      </w:r>
    </w:p>
    <w:p w14:paraId="42199F98" w14:textId="77777777" w:rsidR="00C97DFC" w:rsidRDefault="00C97DFC" w:rsidP="00C97DFC"/>
    <w:p w14:paraId="3441AFC9" w14:textId="7FE75E90" w:rsidR="00C97DFC" w:rsidRDefault="00C97DFC" w:rsidP="00C97DFC">
      <w:pPr>
        <w:ind w:firstLine="720"/>
      </w:pPr>
      <w:r w:rsidRPr="00C97DFC">
        <w:t>Qualified Charitable Distributions from IRAs to Charity</w:t>
      </w:r>
      <w:r>
        <w:tab/>
      </w:r>
      <w:r>
        <w:tab/>
      </w:r>
      <w:r>
        <w:tab/>
      </w:r>
      <w:r>
        <w:tab/>
        <w:t>77</w:t>
      </w:r>
    </w:p>
    <w:p w14:paraId="78862263" w14:textId="0078CE9D" w:rsidR="00C97DFC" w:rsidRDefault="00C97DFC" w:rsidP="00C97DFC">
      <w:pPr>
        <w:ind w:firstLine="720"/>
      </w:pPr>
      <w:r w:rsidRPr="00C97DFC">
        <w:t>Inflation adjustments coming to QCD annual maximum</w:t>
      </w:r>
      <w:r>
        <w:tab/>
      </w:r>
      <w:r>
        <w:tab/>
      </w:r>
      <w:r>
        <w:tab/>
      </w:r>
      <w:r>
        <w:tab/>
        <w:t>77</w:t>
      </w:r>
    </w:p>
    <w:p w14:paraId="1A1A14A7" w14:textId="0FB4EE1C" w:rsidR="00C97DFC" w:rsidRDefault="00C97DFC" w:rsidP="00C97DFC">
      <w:pPr>
        <w:ind w:firstLine="720"/>
      </w:pPr>
      <w:r w:rsidRPr="00C97DFC">
        <w:t>QCD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6CE662A8" w14:textId="48FE1437" w:rsidR="00C97DFC" w:rsidRDefault="00C97DFC" w:rsidP="00C97DFC">
      <w:pPr>
        <w:ind w:firstLine="720"/>
      </w:pPr>
      <w:r w:rsidRPr="00C97DFC">
        <w:t>QCDs and inherited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64F9E804" w14:textId="527DD829" w:rsidR="00C97DFC" w:rsidRDefault="00C97DFC" w:rsidP="00C97DFC">
      <w:pPr>
        <w:ind w:firstLine="720"/>
      </w:pPr>
      <w:r w:rsidRPr="00C97DFC">
        <w:t>IRAs only – not allowed for qualified plans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AEF7A9B" w14:textId="0CB2CB7D" w:rsidR="00C97DFC" w:rsidRDefault="00C97DFC" w:rsidP="00C97DFC">
      <w:pPr>
        <w:ind w:firstLine="720"/>
      </w:pPr>
      <w:r w:rsidRPr="00C97DFC">
        <w:t>Contributing to an IRA may result in a reduction of the deductible QCD amount</w:t>
      </w:r>
      <w:r>
        <w:tab/>
        <w:t>78</w:t>
      </w:r>
    </w:p>
    <w:p w14:paraId="0F2AF840" w14:textId="71DFFBB8" w:rsidR="00C97DFC" w:rsidRDefault="00C97DFC" w:rsidP="00C97DFC">
      <w:pPr>
        <w:ind w:firstLine="720"/>
      </w:pPr>
      <w:r w:rsidRPr="00C97DFC">
        <w:t>Some charities do not qualify for QCDs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072B2ABC" w14:textId="715DCE20" w:rsidR="00C97DFC" w:rsidRDefault="00C97DFC" w:rsidP="00C97DFC">
      <w:pPr>
        <w:ind w:firstLine="720"/>
      </w:pPr>
      <w:r w:rsidRPr="00C97DFC">
        <w:t>Charitable documentation is still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094BA1BC" w14:textId="7CA4F5CE" w:rsidR="00C97DFC" w:rsidRDefault="00C97DFC" w:rsidP="00C97DFC">
      <w:pPr>
        <w:ind w:firstLine="720"/>
      </w:pPr>
      <w:r w:rsidRPr="00C97DFC">
        <w:t>Tax-free QCDs made to split-interest entity now allowed</w:t>
      </w:r>
      <w:r>
        <w:tab/>
      </w:r>
      <w:r>
        <w:tab/>
      </w:r>
      <w:r>
        <w:tab/>
      </w:r>
      <w:r>
        <w:tab/>
        <w:t>78</w:t>
      </w:r>
    </w:p>
    <w:p w14:paraId="6E7511B1" w14:textId="153AFCE7" w:rsidR="00C97DFC" w:rsidRDefault="00C97DFC" w:rsidP="00C97DFC">
      <w:pPr>
        <w:ind w:firstLine="720"/>
      </w:pPr>
      <w:r w:rsidRPr="00C97DFC">
        <w:t>Required Minimum Distribution Calculation – the math</w:t>
      </w:r>
      <w:r>
        <w:tab/>
      </w:r>
      <w:r>
        <w:tab/>
      </w:r>
      <w:r>
        <w:tab/>
      </w:r>
      <w:r>
        <w:tab/>
        <w:t>79</w:t>
      </w:r>
    </w:p>
    <w:p w14:paraId="4020B5A9" w14:textId="0DA2F8FD" w:rsidR="00C97DFC" w:rsidRDefault="00C97DFC" w:rsidP="00C97DFC">
      <w:pPr>
        <w:ind w:firstLine="720"/>
      </w:pPr>
      <w:r w:rsidRPr="00C97DFC">
        <w:t>Uniform Life Table Updated for 2022 and Years After</w:t>
      </w:r>
      <w:r>
        <w:tab/>
      </w:r>
      <w:r>
        <w:tab/>
      </w:r>
      <w:r>
        <w:tab/>
      </w:r>
      <w:r>
        <w:tab/>
        <w:t>79</w:t>
      </w:r>
    </w:p>
    <w:p w14:paraId="10FE446E" w14:textId="77777777" w:rsidR="00C97DFC" w:rsidRDefault="00C97DFC" w:rsidP="00C97DFC">
      <w:pPr>
        <w:ind w:firstLine="720"/>
      </w:pPr>
    </w:p>
    <w:p w14:paraId="1504D750" w14:textId="2DB44F3B" w:rsidR="00C97DFC" w:rsidRDefault="00C97DFC" w:rsidP="00C97DFC">
      <w:pPr>
        <w:ind w:firstLine="720"/>
      </w:pPr>
      <w:r w:rsidRPr="00C97DFC">
        <w:t>Inherited IRAs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174F9AB7" w14:textId="6AA2490E" w:rsidR="00C97DFC" w:rsidRDefault="00C97DFC" w:rsidP="00C97DFC">
      <w:pPr>
        <w:ind w:left="720" w:firstLine="720"/>
      </w:pPr>
      <w:r w:rsidRPr="00C97DFC">
        <w:t>Beneficiaries versus Designated Beneficiaries</w:t>
      </w:r>
      <w:r>
        <w:tab/>
      </w:r>
      <w:r>
        <w:tab/>
      </w:r>
      <w:r>
        <w:tab/>
      </w:r>
      <w:r>
        <w:tab/>
        <w:t>79</w:t>
      </w:r>
    </w:p>
    <w:p w14:paraId="285BEAF4" w14:textId="37DDC85A" w:rsidR="00C97DFC" w:rsidRDefault="00C97DFC" w:rsidP="00C97DFC">
      <w:pPr>
        <w:ind w:left="720" w:firstLine="720"/>
      </w:pPr>
      <w:r w:rsidRPr="00C97DFC">
        <w:t>Non-designated beneficiaries – the 5-year rule</w:t>
      </w:r>
      <w:r>
        <w:tab/>
      </w:r>
      <w:r>
        <w:tab/>
      </w:r>
      <w:r>
        <w:tab/>
      </w:r>
      <w:r>
        <w:tab/>
        <w:t>79</w:t>
      </w:r>
    </w:p>
    <w:p w14:paraId="2FB08EE4" w14:textId="77777777" w:rsidR="00C97DFC" w:rsidRDefault="00C97DFC" w:rsidP="00C97DFC"/>
    <w:p w14:paraId="2DE7563B" w14:textId="37CFE013" w:rsidR="00C97DFC" w:rsidRDefault="00C97DFC" w:rsidP="00C97DFC">
      <w:pPr>
        <w:ind w:firstLine="720"/>
      </w:pPr>
      <w:r w:rsidRPr="00C97DFC">
        <w:t>IRS Issues Final RMD Regulations SECURE Act Rules</w:t>
      </w:r>
      <w:r>
        <w:tab/>
      </w:r>
      <w:r>
        <w:tab/>
      </w:r>
      <w:r>
        <w:tab/>
      </w:r>
      <w:r>
        <w:tab/>
        <w:t>80</w:t>
      </w:r>
    </w:p>
    <w:p w14:paraId="2C7B903E" w14:textId="77777777" w:rsidR="00C97DFC" w:rsidRDefault="00C97DFC" w:rsidP="00C97DFC">
      <w:pPr>
        <w:ind w:firstLine="720"/>
      </w:pPr>
    </w:p>
    <w:p w14:paraId="51114E1F" w14:textId="3A08AF75" w:rsidR="00C97DFC" w:rsidRDefault="00C97DFC" w:rsidP="00C97DFC">
      <w:pPr>
        <w:ind w:firstLine="720"/>
      </w:pPr>
      <w:r w:rsidRPr="00C97DFC">
        <w:t>Chart: All Beneficiaries Are Either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01441333" w14:textId="77777777" w:rsidR="00C97DFC" w:rsidRDefault="00C97DFC" w:rsidP="00C97DFC">
      <w:pPr>
        <w:ind w:firstLine="720"/>
      </w:pPr>
    </w:p>
    <w:p w14:paraId="6279AC5D" w14:textId="5792ECE5" w:rsidR="00C97DFC" w:rsidRDefault="00C97DFC" w:rsidP="00C97DFC">
      <w:pPr>
        <w:ind w:firstLine="720"/>
      </w:pPr>
      <w:r w:rsidRPr="00C97DFC">
        <w:t>Clarification of 10-year withdrawal for inherited accounts provided</w:t>
      </w:r>
      <w:r>
        <w:tab/>
      </w:r>
      <w:r>
        <w:tab/>
      </w:r>
      <w:r>
        <w:tab/>
        <w:t>81</w:t>
      </w:r>
    </w:p>
    <w:p w14:paraId="4A0A5100" w14:textId="09EE5827" w:rsidR="00C97DFC" w:rsidRDefault="00C97DFC" w:rsidP="00C97DFC">
      <w:pPr>
        <w:ind w:left="720" w:firstLine="720"/>
      </w:pPr>
      <w:r w:rsidRPr="00C97DFC">
        <w:t>Death occurs prior to owner reaching RMD age</w:t>
      </w:r>
      <w:r>
        <w:tab/>
      </w:r>
      <w:r>
        <w:tab/>
      </w:r>
      <w:r>
        <w:tab/>
      </w:r>
      <w:r>
        <w:tab/>
        <w:t>81</w:t>
      </w:r>
    </w:p>
    <w:p w14:paraId="028C7607" w14:textId="1FE84887" w:rsidR="00C97DFC" w:rsidRDefault="00C97DFC" w:rsidP="00C97DFC">
      <w:pPr>
        <w:ind w:left="720" w:firstLine="720"/>
      </w:pPr>
      <w:r w:rsidRPr="00C97DFC">
        <w:t>Death occurs after required beginning date is reached</w:t>
      </w:r>
      <w:r>
        <w:tab/>
      </w:r>
      <w:r>
        <w:tab/>
      </w:r>
      <w:r>
        <w:tab/>
        <w:t>81</w:t>
      </w:r>
    </w:p>
    <w:p w14:paraId="1E2164E7" w14:textId="3573DCC1" w:rsidR="00C97DFC" w:rsidRDefault="00C97DFC" w:rsidP="00C97DFC">
      <w:pPr>
        <w:ind w:left="720" w:firstLine="720"/>
      </w:pPr>
      <w:r w:rsidRPr="00C97DFC">
        <w:t>IRS waived excess accumulation penalties for 2021</w:t>
      </w:r>
      <w:r>
        <w:t>-2024</w:t>
      </w:r>
      <w:r>
        <w:tab/>
      </w:r>
      <w:r>
        <w:tab/>
      </w:r>
      <w:r>
        <w:tab/>
        <w:t>82</w:t>
      </w:r>
    </w:p>
    <w:p w14:paraId="50872041" w14:textId="2FE14778" w:rsidR="00C97DFC" w:rsidRDefault="00C97DFC" w:rsidP="00C97DFC">
      <w:pPr>
        <w:ind w:left="720" w:firstLine="720"/>
      </w:pPr>
      <w:r w:rsidRPr="00C97DFC">
        <w:t>“Eligible Designated Beneficiary” (EDBs) definition clarified</w:t>
      </w:r>
      <w:r>
        <w:tab/>
      </w:r>
      <w:r>
        <w:tab/>
      </w:r>
      <w:r>
        <w:tab/>
        <w:t>82</w:t>
      </w:r>
    </w:p>
    <w:p w14:paraId="67DC3ACB" w14:textId="74A40EA1" w:rsidR="00C97DFC" w:rsidRDefault="00C97DFC" w:rsidP="00C97DFC">
      <w:pPr>
        <w:ind w:left="720" w:firstLine="720"/>
      </w:pPr>
      <w:r w:rsidRPr="00C97DFC">
        <w:t>Surviving spouse is the beneficiary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1BF6DF2D" w14:textId="67725291" w:rsidR="00C97DFC" w:rsidRDefault="00C97DFC" w:rsidP="00C97DFC">
      <w:pPr>
        <w:ind w:left="720" w:firstLine="720"/>
      </w:pPr>
      <w:r w:rsidRPr="00C97DFC">
        <w:t>Non-spouse 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69CBD365" w14:textId="4D8E6253" w:rsidR="00C97DFC" w:rsidRDefault="00C97DFC" w:rsidP="00C97DFC">
      <w:pPr>
        <w:ind w:left="720" w:firstLine="720"/>
      </w:pPr>
      <w:r w:rsidRPr="00C97DFC">
        <w:t>Undesignated 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56E1677C" w14:textId="7EDCC3A4" w:rsidR="00C97DFC" w:rsidRDefault="00C97DFC" w:rsidP="00C97DFC">
      <w:pPr>
        <w:ind w:left="720" w:firstLine="720"/>
      </w:pPr>
      <w:r w:rsidRPr="00C97DFC">
        <w:t>Certain trusts may qualify as a designated beneficiary</w:t>
      </w:r>
      <w:r>
        <w:tab/>
      </w:r>
      <w:r>
        <w:tab/>
      </w:r>
      <w:r>
        <w:tab/>
        <w:t>84</w:t>
      </w:r>
    </w:p>
    <w:p w14:paraId="1FC14E79" w14:textId="000B061B" w:rsidR="00C97DFC" w:rsidRDefault="00C97DFC" w:rsidP="00C97DFC">
      <w:pPr>
        <w:ind w:left="720" w:firstLine="720"/>
      </w:pPr>
      <w:r w:rsidRPr="00C97DFC">
        <w:t>Recent PLR provides insight when Trust is named beneficiary</w:t>
      </w:r>
      <w:r>
        <w:tab/>
      </w:r>
      <w:r>
        <w:tab/>
        <w:t>85</w:t>
      </w:r>
    </w:p>
    <w:p w14:paraId="13C7CDBF" w14:textId="26059CDB" w:rsidR="00C97DFC" w:rsidRDefault="00C97DFC" w:rsidP="00C97DFC">
      <w:pPr>
        <w:ind w:left="720" w:firstLine="720"/>
      </w:pPr>
      <w:r w:rsidRPr="00C97DFC">
        <w:t>New Regs Make Significant Change to Documentation Rules</w:t>
      </w:r>
      <w:r>
        <w:tab/>
      </w:r>
      <w:r>
        <w:tab/>
        <w:t>85</w:t>
      </w:r>
    </w:p>
    <w:p w14:paraId="24A8B5BB" w14:textId="755C579F" w:rsidR="00C97DFC" w:rsidRDefault="00C97DFC" w:rsidP="00C97DFC">
      <w:pPr>
        <w:ind w:firstLine="720"/>
      </w:pPr>
      <w:r w:rsidRPr="00C97DFC">
        <w:lastRenderedPageBreak/>
        <w:t xml:space="preserve">Form 5329 – Additional Taxes </w:t>
      </w:r>
      <w:proofErr w:type="gramStart"/>
      <w:r w:rsidRPr="00C97DFC">
        <w:t>On</w:t>
      </w:r>
      <w:proofErr w:type="gramEnd"/>
      <w:r w:rsidRPr="00C97DFC">
        <w:t xml:space="preserve"> Retirement and Other Tax-Favored Accounts</w:t>
      </w:r>
      <w:r>
        <w:tab/>
        <w:t>86</w:t>
      </w:r>
    </w:p>
    <w:p w14:paraId="267546E1" w14:textId="5F15F98B" w:rsidR="00C97DFC" w:rsidRDefault="00C97DFC" w:rsidP="00C97DFC">
      <w:pPr>
        <w:ind w:firstLine="720"/>
      </w:pPr>
      <w:r w:rsidRPr="00C97DFC">
        <w:t>Early Distributions – 60-day Rollover Rule Doesn’t Apply So Now What?</w:t>
      </w:r>
      <w:r>
        <w:tab/>
      </w:r>
      <w:r>
        <w:tab/>
        <w:t>86</w:t>
      </w:r>
    </w:p>
    <w:p w14:paraId="201F7652" w14:textId="1DDD253D" w:rsidR="00C97DFC" w:rsidRDefault="00C97DFC" w:rsidP="00C97DFC">
      <w:pPr>
        <w:ind w:firstLine="720"/>
      </w:pPr>
      <w:r w:rsidRPr="00C97DFC">
        <w:t>Exceptions to 10% Additional Tax (§72(t)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46FD1505" w14:textId="77777777" w:rsidR="00C97DFC" w:rsidRDefault="00C97DFC" w:rsidP="00C97DFC">
      <w:pPr>
        <w:ind w:firstLine="720"/>
      </w:pPr>
    </w:p>
    <w:p w14:paraId="066C534A" w14:textId="20C9994C" w:rsidR="00C97DFC" w:rsidRDefault="00C97DFC" w:rsidP="00C97DFC">
      <w:pPr>
        <w:ind w:firstLine="720"/>
      </w:pPr>
      <w:r w:rsidRPr="00C97DFC">
        <w:t>§72(t) Recent Developments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7215C273" w14:textId="77777777" w:rsidR="00C97DFC" w:rsidRDefault="00C97DFC" w:rsidP="00C97DFC">
      <w:pPr>
        <w:ind w:left="720" w:firstLine="720"/>
      </w:pPr>
      <w:r w:rsidRPr="00C97DFC">
        <w:t xml:space="preserve">Federally Declared Disasters exempts </w:t>
      </w:r>
      <w:r>
        <w:t>withdrawals</w:t>
      </w:r>
      <w:r>
        <w:tab/>
      </w:r>
      <w:r>
        <w:tab/>
      </w:r>
      <w:r>
        <w:tab/>
      </w:r>
      <w:r>
        <w:tab/>
        <w:t>88</w:t>
      </w:r>
    </w:p>
    <w:p w14:paraId="64329391" w14:textId="77777777" w:rsidR="00C97DFC" w:rsidRDefault="00C97DFC" w:rsidP="00C97DFC">
      <w:pPr>
        <w:ind w:left="720" w:firstLine="720"/>
      </w:pPr>
      <w:r w:rsidRPr="00C97DFC">
        <w:t>Qualified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1608903D" w14:textId="77777777" w:rsidR="00C97DFC" w:rsidRDefault="00C97DFC" w:rsidP="00C97DFC">
      <w:pPr>
        <w:ind w:left="720" w:firstLine="720"/>
      </w:pPr>
      <w:r w:rsidRPr="00C97DFC">
        <w:t>Employer participation optional</w:t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0AC8F9FE" w14:textId="77777777" w:rsidR="00C97DFC" w:rsidRDefault="00C97DFC" w:rsidP="00C97DFC">
      <w:pPr>
        <w:ind w:left="720" w:firstLine="720"/>
      </w:pPr>
      <w:r w:rsidRPr="00C97DFC">
        <w:t>Form 8915-F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02DBAC37" w14:textId="77777777" w:rsidR="00C97DFC" w:rsidRDefault="00C97DFC" w:rsidP="00C97DFC">
      <w:pPr>
        <w:ind w:left="720" w:firstLine="720"/>
      </w:pPr>
      <w:r w:rsidRPr="00C97DFC">
        <w:t>Adoption or Birth Early Distribution Exception</w:t>
      </w:r>
      <w:r>
        <w:tab/>
      </w:r>
      <w:r>
        <w:tab/>
      </w:r>
      <w:r>
        <w:tab/>
      </w:r>
      <w:r>
        <w:tab/>
        <w:t>91</w:t>
      </w:r>
    </w:p>
    <w:p w14:paraId="7D2B37BA" w14:textId="77777777" w:rsidR="00C97DFC" w:rsidRDefault="00C97DFC" w:rsidP="00C97DFC">
      <w:pPr>
        <w:ind w:left="720" w:firstLine="720"/>
      </w:pPr>
      <w:r w:rsidRPr="00C97DFC">
        <w:t>New birth-adoption repayment terms</w:t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613003B7" w14:textId="77777777" w:rsidR="00C97DFC" w:rsidRDefault="00C97DFC" w:rsidP="00C97DFC">
      <w:pPr>
        <w:ind w:left="720" w:firstLine="720"/>
      </w:pPr>
      <w:r w:rsidRPr="00C97DFC">
        <w:t>Individual Emergency Personal Expenses</w:t>
      </w:r>
      <w:r>
        <w:tab/>
      </w:r>
      <w:r>
        <w:tab/>
      </w:r>
      <w:r>
        <w:tab/>
      </w:r>
      <w:r>
        <w:tab/>
      </w:r>
      <w:r>
        <w:tab/>
        <w:t>91</w:t>
      </w:r>
    </w:p>
    <w:p w14:paraId="6B51B4AD" w14:textId="77777777" w:rsidR="00C97DFC" w:rsidRDefault="00C97DFC" w:rsidP="00C97DFC">
      <w:pPr>
        <w:ind w:left="720" w:firstLine="720"/>
      </w:pPr>
      <w:r w:rsidRPr="00C97DFC">
        <w:t>Terminally Ill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1C7D1EBC" w14:textId="77777777" w:rsidR="00C97DFC" w:rsidRDefault="00C97DFC" w:rsidP="00C97DFC"/>
    <w:p w14:paraId="7B27C623" w14:textId="77777777" w:rsidR="00643D8E" w:rsidRDefault="00643D8E" w:rsidP="00C97DFC"/>
    <w:p w14:paraId="2C42115F" w14:textId="01F3434E" w:rsidR="00C97DFC" w:rsidRPr="00643D8E" w:rsidRDefault="00C97DFC" w:rsidP="00C97DFC">
      <w:pPr>
        <w:rPr>
          <w:u w:val="single"/>
        </w:rPr>
      </w:pPr>
      <w:r w:rsidRPr="00643D8E">
        <w:rPr>
          <w:u w:val="single"/>
        </w:rPr>
        <w:t xml:space="preserve">TAB 5: </w:t>
      </w:r>
      <w:r w:rsidRPr="00643D8E">
        <w:rPr>
          <w:u w:val="single"/>
        </w:rPr>
        <w:t>Itemized Deductions</w:t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  <w:t>99</w:t>
      </w:r>
    </w:p>
    <w:p w14:paraId="57E8A222" w14:textId="6C69CBAB" w:rsidR="00C97DFC" w:rsidRDefault="00C97DFC" w:rsidP="00C97DFC">
      <w:pPr>
        <w:ind w:firstLine="720"/>
      </w:pPr>
      <w:r w:rsidRPr="00C97DFC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454C1B3B" w14:textId="31B75224" w:rsidR="00C97DFC" w:rsidRDefault="00C97DFC" w:rsidP="00C97DFC">
      <w:pPr>
        <w:ind w:firstLine="720"/>
      </w:pPr>
      <w:r w:rsidRPr="00C97DFC">
        <w:t>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5F437C52" w14:textId="77777777" w:rsidR="00C97DFC" w:rsidRDefault="00C97DFC" w:rsidP="00C97DFC">
      <w:pPr>
        <w:ind w:left="720" w:firstLine="720"/>
      </w:pPr>
    </w:p>
    <w:p w14:paraId="30FDEDC3" w14:textId="60D6F296" w:rsidR="00C97DFC" w:rsidRDefault="00C97DFC" w:rsidP="00C97DFC">
      <w:pPr>
        <w:ind w:firstLine="720"/>
      </w:pPr>
      <w:r w:rsidRPr="00C97DFC">
        <w:t>Medical Expense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06297ACD" w14:textId="31255795" w:rsidR="00C97DFC" w:rsidRDefault="00C97DFC" w:rsidP="00C97DFC">
      <w:pPr>
        <w:ind w:left="720" w:firstLine="720"/>
      </w:pPr>
      <w:r w:rsidRPr="00C97DF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56D7AE59" w14:textId="009DC8F9" w:rsidR="00C97DFC" w:rsidRDefault="00C97DFC" w:rsidP="00C97DFC">
      <w:pPr>
        <w:ind w:left="720" w:firstLine="720"/>
      </w:pPr>
      <w:r w:rsidRPr="00C97DFC">
        <w:t>Medical care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259539CA" w14:textId="77777777" w:rsidR="00C97DFC" w:rsidRDefault="00C97DFC" w:rsidP="00C97DFC">
      <w:pPr>
        <w:ind w:left="1440" w:firstLine="720"/>
      </w:pPr>
    </w:p>
    <w:p w14:paraId="5A32B6E7" w14:textId="471D4827" w:rsidR="00C97DFC" w:rsidRDefault="00C97DFC" w:rsidP="00C97DFC">
      <w:pPr>
        <w:ind w:firstLine="720"/>
      </w:pPr>
      <w:r w:rsidRPr="00C97DFC">
        <w:t>IRS Adds FAQs To Website</w:t>
      </w:r>
      <w:r>
        <w:t>-</w:t>
      </w:r>
      <w:r w:rsidRPr="00C97DFC">
        <w:t>Clarify Medical Expense Deductions</w:t>
      </w:r>
      <w:r>
        <w:tab/>
      </w:r>
      <w:r>
        <w:tab/>
      </w:r>
      <w:r>
        <w:tab/>
        <w:t>101</w:t>
      </w:r>
    </w:p>
    <w:p w14:paraId="65A2A204" w14:textId="4965E83E" w:rsidR="00C97DFC" w:rsidRDefault="00C97DFC" w:rsidP="00C97DFC">
      <w:pPr>
        <w:ind w:left="1440" w:hanging="90"/>
      </w:pPr>
      <w:r w:rsidRPr="00C97DFC">
        <w:t>Therapy: FAQ #7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23B4753" w14:textId="658B77D3" w:rsidR="00C97DFC" w:rsidRDefault="00C97DFC" w:rsidP="00C97DFC">
      <w:pPr>
        <w:ind w:left="1440" w:hanging="90"/>
      </w:pPr>
      <w:r w:rsidRPr="00C97DFC">
        <w:t>Nutritional counseling: FAQ #8</w:t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5511E8B5" w14:textId="11C5942B" w:rsidR="00C97DFC" w:rsidRDefault="00C97DFC" w:rsidP="00C97DFC">
      <w:pPr>
        <w:ind w:left="1440" w:hanging="90"/>
      </w:pPr>
      <w:r w:rsidRPr="00C97DFC">
        <w:t>Gym memberships: FAQ #10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34451CF3" w14:textId="3280C9AC" w:rsidR="00C97DFC" w:rsidRDefault="00C97DFC" w:rsidP="00C97DFC">
      <w:pPr>
        <w:ind w:left="1440" w:hanging="90"/>
      </w:pPr>
      <w:r w:rsidRPr="00C97DFC">
        <w:t>Exercise: FAQ #11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0205B0C" w14:textId="63D1F070" w:rsidR="00C97DFC" w:rsidRDefault="00C97DFC" w:rsidP="00C97DFC">
      <w:pPr>
        <w:ind w:left="1440" w:hanging="90"/>
      </w:pPr>
      <w:r w:rsidRPr="00C97DFC">
        <w:t>Food and beverages: FAQ #12</w:t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31AE7C8A" w14:textId="0801E915" w:rsidR="00C97DFC" w:rsidRPr="00C97DFC" w:rsidRDefault="00C97DFC" w:rsidP="00C97DFC">
      <w:pPr>
        <w:ind w:left="1440" w:hanging="90"/>
        <w:rPr>
          <w:lang w:val="fr-FR"/>
        </w:rPr>
      </w:pPr>
      <w:r w:rsidRPr="00C97DFC">
        <w:rPr>
          <w:lang w:val="fr-FR"/>
        </w:rPr>
        <w:t xml:space="preserve">Non-prescription </w:t>
      </w:r>
      <w:proofErr w:type="spellStart"/>
      <w:proofErr w:type="gramStart"/>
      <w:r w:rsidRPr="00C97DFC">
        <w:rPr>
          <w:lang w:val="fr-FR"/>
        </w:rPr>
        <w:t>medicines</w:t>
      </w:r>
      <w:proofErr w:type="spellEnd"/>
      <w:r w:rsidRPr="00C97DFC">
        <w:rPr>
          <w:lang w:val="fr-FR"/>
        </w:rPr>
        <w:t>:</w:t>
      </w:r>
      <w:proofErr w:type="gramEnd"/>
      <w:r w:rsidRPr="00C97DFC">
        <w:rPr>
          <w:lang w:val="fr-FR"/>
        </w:rPr>
        <w:t xml:space="preserve"> FAQ #13</w:t>
      </w:r>
      <w:r w:rsidRPr="00C97DFC">
        <w:rPr>
          <w:lang w:val="fr-FR"/>
        </w:rPr>
        <w:tab/>
      </w:r>
      <w:r w:rsidRPr="00C97DFC">
        <w:rPr>
          <w:lang w:val="fr-FR"/>
        </w:rPr>
        <w:tab/>
      </w:r>
      <w:r w:rsidRPr="00C97DFC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97DFC">
        <w:rPr>
          <w:lang w:val="fr-FR"/>
        </w:rPr>
        <w:t>101</w:t>
      </w:r>
    </w:p>
    <w:p w14:paraId="4343DDF1" w14:textId="4C578FCA" w:rsidR="00C97DFC" w:rsidRDefault="00C97DFC" w:rsidP="00C97DFC">
      <w:pPr>
        <w:ind w:left="1440" w:hanging="90"/>
        <w:rPr>
          <w:lang w:val="fr-FR"/>
        </w:rPr>
      </w:pPr>
      <w:proofErr w:type="spellStart"/>
      <w:r w:rsidRPr="00C97DFC">
        <w:rPr>
          <w:lang w:val="fr-FR"/>
        </w:rPr>
        <w:t>Nutritional</w:t>
      </w:r>
      <w:proofErr w:type="spellEnd"/>
      <w:r w:rsidRPr="00C97DFC">
        <w:rPr>
          <w:lang w:val="fr-FR"/>
        </w:rPr>
        <w:t xml:space="preserve"> </w:t>
      </w:r>
      <w:proofErr w:type="spellStart"/>
      <w:proofErr w:type="gramStart"/>
      <w:r w:rsidRPr="00C97DFC">
        <w:rPr>
          <w:lang w:val="fr-FR"/>
        </w:rPr>
        <w:t>supplements</w:t>
      </w:r>
      <w:proofErr w:type="spellEnd"/>
      <w:r w:rsidRPr="00C97DFC">
        <w:rPr>
          <w:lang w:val="fr-FR"/>
        </w:rPr>
        <w:t>:</w:t>
      </w:r>
      <w:proofErr w:type="gramEnd"/>
      <w:r w:rsidRPr="00C97DFC">
        <w:rPr>
          <w:lang w:val="fr-FR"/>
        </w:rPr>
        <w:t xml:space="preserve"> FAQ #14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102</w:t>
      </w:r>
    </w:p>
    <w:p w14:paraId="5D55883D" w14:textId="77777777" w:rsidR="00C97DFC" w:rsidRDefault="00C97DFC" w:rsidP="00C97DFC">
      <w:pPr>
        <w:rPr>
          <w:lang w:val="fr-FR"/>
        </w:rPr>
      </w:pPr>
    </w:p>
    <w:p w14:paraId="1D8D4326" w14:textId="563404F5" w:rsidR="00C97DFC" w:rsidRDefault="00C97DFC" w:rsidP="00C97DFC">
      <w:pPr>
        <w:ind w:firstLine="720"/>
      </w:pPr>
      <w:r w:rsidRPr="00C97DFC">
        <w:t>Beware of Misleading Advertising for Medical</w:t>
      </w:r>
      <w:r>
        <w:t xml:space="preserve"> </w:t>
      </w:r>
      <w:r w:rsidRPr="00C97DFC">
        <w:t>Reimbursement Products</w:t>
      </w:r>
      <w:r>
        <w:tab/>
      </w:r>
      <w:r>
        <w:tab/>
        <w:t>102</w:t>
      </w:r>
    </w:p>
    <w:p w14:paraId="76E253AA" w14:textId="6D02B9FA" w:rsidR="00C97DFC" w:rsidRDefault="00C97DFC" w:rsidP="00C97DFC">
      <w:pPr>
        <w:ind w:left="1440" w:hanging="90"/>
      </w:pPr>
      <w:r w:rsidRPr="00C97DFC">
        <w:t>Medical insurance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7E6F9462" w14:textId="1CA5AAD4" w:rsidR="00C97DFC" w:rsidRDefault="00C97DFC" w:rsidP="00C97DFC">
      <w:pPr>
        <w:ind w:left="1440" w:hanging="90"/>
      </w:pPr>
      <w:r w:rsidRPr="00C97DFC">
        <w:t xml:space="preserve">Proposed regulations expand medical care definition </w:t>
      </w:r>
      <w:r>
        <w:tab/>
      </w:r>
      <w:r>
        <w:tab/>
      </w:r>
      <w:r>
        <w:tab/>
        <w:t>103</w:t>
      </w:r>
    </w:p>
    <w:p w14:paraId="71163262" w14:textId="1A973600" w:rsidR="00C97DFC" w:rsidRDefault="00C97DFC" w:rsidP="00C97DFC">
      <w:pPr>
        <w:ind w:left="1440" w:hanging="90"/>
      </w:pPr>
      <w:r w:rsidRPr="00C97DFC">
        <w:t xml:space="preserve">“Direct primary care arrangement” (aka: concierge medicine) </w:t>
      </w:r>
      <w:r>
        <w:tab/>
      </w:r>
      <w:r>
        <w:tab/>
        <w:t>103</w:t>
      </w:r>
    </w:p>
    <w:p w14:paraId="0D384E55" w14:textId="35FF4D35" w:rsidR="00C97DFC" w:rsidRDefault="00C97DFC" w:rsidP="00C97DFC">
      <w:pPr>
        <w:ind w:left="1440" w:hanging="90"/>
      </w:pPr>
      <w:r>
        <w:t>D</w:t>
      </w:r>
      <w:r w:rsidRPr="00C97DFC">
        <w:t xml:space="preserve">irect primary care arrangements 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1726F3A5" w14:textId="58CB03E5" w:rsidR="00C97DFC" w:rsidRDefault="00C97DFC" w:rsidP="00C97DFC">
      <w:pPr>
        <w:ind w:left="1440" w:hanging="90"/>
      </w:pPr>
      <w:r w:rsidRPr="00C97DFC">
        <w:t>“Health care sharing ministry”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2CCA404B" w14:textId="7F61476C" w:rsidR="00C97DFC" w:rsidRDefault="00C97DFC" w:rsidP="00C97DFC">
      <w:pPr>
        <w:ind w:left="1440" w:hanging="90"/>
      </w:pPr>
      <w:r>
        <w:t>P</w:t>
      </w:r>
      <w:r w:rsidRPr="00C97DFC">
        <w:t>ayments to Health Care Sharing Ministries as health insurance</w:t>
      </w:r>
      <w:r>
        <w:tab/>
      </w:r>
      <w:r>
        <w:tab/>
        <w:t>104</w:t>
      </w:r>
    </w:p>
    <w:p w14:paraId="7D8DB23D" w14:textId="51FDF544" w:rsidR="00C97DFC" w:rsidRDefault="00C97DFC" w:rsidP="00C97DFC">
      <w:pPr>
        <w:ind w:left="1440" w:hanging="90"/>
      </w:pPr>
      <w:r w:rsidRPr="00C97DFC">
        <w:t>HRA or HSA reimbursements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6B5B9926" w14:textId="16B71549" w:rsidR="00C97DFC" w:rsidRDefault="00C97DFC" w:rsidP="00C97DFC">
      <w:pPr>
        <w:ind w:left="1440" w:hanging="90"/>
      </w:pPr>
      <w:r w:rsidRPr="00C97DFC">
        <w:t>Medical (and other) Mileage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2A94A1FA" w14:textId="77777777" w:rsidR="00C97DFC" w:rsidRDefault="00C97DFC" w:rsidP="00C97DFC"/>
    <w:p w14:paraId="3A7B397C" w14:textId="073F8F35" w:rsidR="00C97DFC" w:rsidRDefault="00C97DFC" w:rsidP="00C97DFC">
      <w:pPr>
        <w:ind w:firstLine="720"/>
      </w:pPr>
      <w:r w:rsidRPr="00C97DFC">
        <w:t>Qualified Long-Term Care Premiums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7C543EA" w14:textId="77777777" w:rsidR="00C97DFC" w:rsidRDefault="00C97DFC" w:rsidP="00C97DFC">
      <w:pPr>
        <w:ind w:left="720" w:firstLine="720"/>
      </w:pPr>
    </w:p>
    <w:p w14:paraId="6C714FA3" w14:textId="70A95795" w:rsidR="00C97DFC" w:rsidRDefault="00C97DFC" w:rsidP="00C97DFC">
      <w:pPr>
        <w:ind w:left="720" w:firstLine="720"/>
      </w:pPr>
      <w:r w:rsidRPr="00C97DFC">
        <w:t>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153068BD" w14:textId="3D1F25E3" w:rsidR="00C97DFC" w:rsidRDefault="00C97DFC" w:rsidP="00C97DFC">
      <w:pPr>
        <w:ind w:left="1440" w:firstLine="720"/>
      </w:pPr>
      <w:r w:rsidRPr="00C97DF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04ECAB20" w14:textId="6601C0DB" w:rsidR="00C97DFC" w:rsidRDefault="00C97DFC" w:rsidP="00C97DFC">
      <w:pPr>
        <w:ind w:left="1440" w:firstLine="720"/>
      </w:pPr>
      <w:r w:rsidRPr="00C97DFC">
        <w:t>State and local tax deductions limited to $10,000</w:t>
      </w:r>
      <w:r>
        <w:tab/>
      </w:r>
      <w:r>
        <w:tab/>
      </w:r>
      <w:r>
        <w:tab/>
        <w:t>105</w:t>
      </w:r>
    </w:p>
    <w:p w14:paraId="6700B986" w14:textId="694D7F6F" w:rsidR="00C97DFC" w:rsidRDefault="00C97DFC" w:rsidP="00C97DFC">
      <w:pPr>
        <w:ind w:left="1440" w:firstLine="720"/>
      </w:pPr>
      <w:r w:rsidRPr="00C97DFC">
        <w:t>Capitalization of tax and interest allowed</w:t>
      </w:r>
      <w:r>
        <w:tab/>
      </w:r>
      <w:r>
        <w:tab/>
      </w:r>
      <w:r>
        <w:tab/>
      </w:r>
      <w:r>
        <w:tab/>
        <w:t>105</w:t>
      </w:r>
    </w:p>
    <w:p w14:paraId="21584DBE" w14:textId="77777777" w:rsidR="00C97DFC" w:rsidRDefault="00C97DFC" w:rsidP="00C97DFC">
      <w:pPr>
        <w:ind w:firstLine="720"/>
      </w:pPr>
    </w:p>
    <w:p w14:paraId="00AF1C2B" w14:textId="7558A223" w:rsidR="00C97DFC" w:rsidRDefault="00C97DFC" w:rsidP="00C97DFC">
      <w:pPr>
        <w:ind w:left="720" w:firstLine="720"/>
      </w:pPr>
      <w:r w:rsidRPr="00C97DFC">
        <w:t>Home Mortgage and Investment Interest</w:t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69EDAB4" w14:textId="3FE92D24" w:rsidR="00C97DFC" w:rsidRDefault="00C97DFC" w:rsidP="00643D8E">
      <w:pPr>
        <w:ind w:left="1440" w:firstLine="720"/>
      </w:pPr>
      <w:r w:rsidRPr="00C97DFC">
        <w:t>Where to Deduct Interest Expense</w:t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0D09CDF8" w14:textId="08B8545C" w:rsidR="00C97DFC" w:rsidRDefault="00C97DFC" w:rsidP="00C97DFC">
      <w:pPr>
        <w:ind w:firstLine="720"/>
      </w:pPr>
      <w:r w:rsidRPr="00C97DFC">
        <w:lastRenderedPageBreak/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07532F4B" w14:textId="6DF70625" w:rsidR="00C97DFC" w:rsidRDefault="00C97DFC" w:rsidP="00C97DFC">
      <w:pPr>
        <w:ind w:left="1440"/>
      </w:pPr>
      <w:r w:rsidRPr="00C97DFC">
        <w:t>Taxpayer Certainty Act make changes to contribution rules</w:t>
      </w:r>
      <w:r>
        <w:tab/>
      </w:r>
      <w:r>
        <w:tab/>
      </w:r>
      <w:r>
        <w:tab/>
        <w:t>107</w:t>
      </w:r>
    </w:p>
    <w:p w14:paraId="650BEB77" w14:textId="38B3B29A" w:rsidR="00C97DFC" w:rsidRDefault="00C97DFC" w:rsidP="00C97DFC">
      <w:pPr>
        <w:ind w:left="1440"/>
      </w:pPr>
      <w:r w:rsidRPr="00C97DFC">
        <w:t>AGI limit of charitable giving modified</w:t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289E9721" w14:textId="60D78CD8" w:rsidR="00C97DFC" w:rsidRDefault="00C97DFC" w:rsidP="00C97DFC">
      <w:pPr>
        <w:ind w:left="1440"/>
      </w:pPr>
      <w:r w:rsidRPr="00C97DFC">
        <w:t>Charitable Contribution Deduction Substantiation Requirements</w:t>
      </w:r>
      <w:r>
        <w:tab/>
      </w:r>
      <w:r>
        <w:tab/>
        <w:t>107</w:t>
      </w:r>
    </w:p>
    <w:p w14:paraId="00FFAEEC" w14:textId="48431E93" w:rsidR="00C97DFC" w:rsidRDefault="00C97DFC" w:rsidP="00C97DFC">
      <w:pPr>
        <w:ind w:left="1440"/>
      </w:pPr>
      <w:r w:rsidRPr="00C97DFC">
        <w:t>Contribution Documentation Summary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07C22629" w14:textId="51F8BAA7" w:rsidR="00C97DFC" w:rsidRDefault="00C97DFC" w:rsidP="00C97DFC">
      <w:pPr>
        <w:ind w:left="1440"/>
      </w:pPr>
      <w:r>
        <w:t>D</w:t>
      </w:r>
      <w:r w:rsidRPr="00C97DFC">
        <w:t>ate or “no goods or services” wordin</w:t>
      </w:r>
      <w:r>
        <w:t>g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227B781C" w14:textId="4E1D7CEC" w:rsidR="00C97DFC" w:rsidRDefault="00C97DFC" w:rsidP="00C97DFC">
      <w:pPr>
        <w:ind w:left="1440"/>
      </w:pPr>
      <w:r w:rsidRPr="00C97DFC">
        <w:t>The rest of the 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5AD20E5F" w14:textId="5C4E44EC" w:rsidR="00C97DFC" w:rsidRDefault="00C97DFC" w:rsidP="00C97DFC">
      <w:pPr>
        <w:ind w:left="1440"/>
      </w:pPr>
      <w:r w:rsidRPr="00C97DFC">
        <w:t>Volunteer Expenses as Charitable Contributions</w:t>
      </w:r>
      <w:r>
        <w:tab/>
      </w:r>
      <w:r>
        <w:tab/>
      </w:r>
      <w:r>
        <w:tab/>
      </w:r>
      <w:r>
        <w:tab/>
        <w:t>109</w:t>
      </w:r>
    </w:p>
    <w:p w14:paraId="0CA806CA" w14:textId="41B6EDBF" w:rsidR="00C97DFC" w:rsidRDefault="00C97DFC" w:rsidP="00C97DFC">
      <w:pPr>
        <w:ind w:left="1440"/>
      </w:pPr>
      <w:r w:rsidRPr="00C97DFC">
        <w:t>Volunteers' Questions and Answers</w:t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18A33E6A" w14:textId="77777777" w:rsidR="00C97DFC" w:rsidRDefault="00C97DFC" w:rsidP="00C97DFC"/>
    <w:p w14:paraId="2D68A3D5" w14:textId="53525BA1" w:rsidR="00C97DFC" w:rsidRDefault="00C97DFC" w:rsidP="00C97DFC">
      <w:pPr>
        <w:ind w:firstLine="720"/>
      </w:pPr>
      <w:r w:rsidRPr="00C97DFC">
        <w:t>Conservation Easements Continue to be Hot Button for IRS</w:t>
      </w:r>
      <w:r>
        <w:tab/>
      </w:r>
      <w:r>
        <w:tab/>
      </w:r>
      <w:r>
        <w:tab/>
        <w:t>111</w:t>
      </w:r>
    </w:p>
    <w:p w14:paraId="1390A0C6" w14:textId="60823622" w:rsidR="00C97DFC" w:rsidRDefault="00C97DFC" w:rsidP="00C97DFC">
      <w:pPr>
        <w:ind w:left="720" w:firstLine="720"/>
      </w:pPr>
      <w:r w:rsidRPr="00C97DFC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4D998E39" w14:textId="63618629" w:rsidR="00C97DFC" w:rsidRDefault="00C97DFC" w:rsidP="00C97DFC">
      <w:pPr>
        <w:ind w:left="720" w:firstLine="720"/>
      </w:pPr>
      <w:r w:rsidRPr="00C97DFC">
        <w:t xml:space="preserve">Conservation Easement Final Regulations Officially Add SCEs </w:t>
      </w:r>
      <w:r>
        <w:tab/>
      </w:r>
      <w:r>
        <w:tab/>
        <w:t>111</w:t>
      </w:r>
    </w:p>
    <w:p w14:paraId="4870C9DC" w14:textId="770D8373" w:rsidR="00C97DFC" w:rsidRDefault="00C97DFC" w:rsidP="00C97DFC">
      <w:pPr>
        <w:ind w:left="720" w:firstLine="720"/>
      </w:pPr>
      <w:r w:rsidRPr="00C97DFC">
        <w:t>IRS reported problems with conservation easements</w:t>
      </w:r>
      <w:r>
        <w:tab/>
      </w:r>
      <w:r>
        <w:tab/>
      </w:r>
      <w:r>
        <w:tab/>
        <w:t>111</w:t>
      </w:r>
    </w:p>
    <w:p w14:paraId="22FAB0A8" w14:textId="332E689B" w:rsidR="00C97DFC" w:rsidRDefault="00C97DFC" w:rsidP="00C97DFC">
      <w:pPr>
        <w:ind w:left="720" w:firstLine="720"/>
      </w:pPr>
      <w:r w:rsidRPr="00C97DFC">
        <w:t>Final regulations aim to correct problems with Notice 2017-10</w:t>
      </w:r>
      <w:r>
        <w:tab/>
      </w:r>
      <w:r>
        <w:tab/>
        <w:t>112</w:t>
      </w:r>
    </w:p>
    <w:p w14:paraId="598BEFF0" w14:textId="01AF8F96" w:rsidR="00C97DFC" w:rsidRDefault="00C97DFC" w:rsidP="00C97DFC">
      <w:pPr>
        <w:ind w:left="720" w:firstLine="720"/>
      </w:pPr>
      <w:r w:rsidRPr="00C97DFC">
        <w:t>Final regulations provide Court ordered comment period</w:t>
      </w:r>
      <w:r>
        <w:tab/>
      </w:r>
      <w:r>
        <w:tab/>
      </w:r>
      <w:r>
        <w:tab/>
        <w:t>112</w:t>
      </w:r>
    </w:p>
    <w:p w14:paraId="50FA714B" w14:textId="207DA034" w:rsidR="00C97DFC" w:rsidRDefault="00C97DFC" w:rsidP="00C97DFC">
      <w:pPr>
        <w:ind w:left="720" w:firstLine="720"/>
      </w:pPr>
      <w:r w:rsidRPr="00C97DFC">
        <w:t>New holding periods required for some conservation easements</w:t>
      </w:r>
      <w:r>
        <w:tab/>
      </w:r>
      <w:r>
        <w:tab/>
        <w:t>112</w:t>
      </w:r>
    </w:p>
    <w:p w14:paraId="2286D9D5" w14:textId="2485BD7F" w:rsidR="00C97DFC" w:rsidRDefault="00C97DFC" w:rsidP="00C97DFC">
      <w:pPr>
        <w:ind w:left="720" w:firstLine="720"/>
      </w:pPr>
      <w:r w:rsidRPr="00C97DFC">
        <w:t>In perpetuity requirement and related regulation</w:t>
      </w:r>
      <w:r>
        <w:tab/>
      </w:r>
      <w:r>
        <w:tab/>
      </w:r>
      <w:r>
        <w:tab/>
      </w:r>
      <w:r>
        <w:tab/>
        <w:t>113</w:t>
      </w:r>
    </w:p>
    <w:p w14:paraId="1B75A47D" w14:textId="7F1748A9" w:rsidR="00C97DFC" w:rsidRDefault="00C97DFC" w:rsidP="00C97DFC">
      <w:pPr>
        <w:ind w:left="720" w:firstLine="720"/>
      </w:pPr>
      <w:r w:rsidRPr="00C97DFC">
        <w:t>Penalties may be avoided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59A37066" w14:textId="584F0027" w:rsidR="00C97DFC" w:rsidRDefault="00C97DFC" w:rsidP="00C97DFC">
      <w:pPr>
        <w:ind w:left="720" w:firstLine="720"/>
      </w:pPr>
      <w:r w:rsidRPr="00C97DFC">
        <w:t>Taxpayers are not the only ones in the IRS sights</w:t>
      </w:r>
      <w:r>
        <w:tab/>
      </w:r>
      <w:r>
        <w:tab/>
      </w:r>
      <w:r>
        <w:tab/>
      </w:r>
      <w:r>
        <w:tab/>
        <w:t>115</w:t>
      </w:r>
    </w:p>
    <w:p w14:paraId="5F8A3110" w14:textId="77777777" w:rsidR="00C97DFC" w:rsidRDefault="00C97DFC" w:rsidP="00C97DFC"/>
    <w:p w14:paraId="4D39D4A0" w14:textId="77777777" w:rsidR="00643D8E" w:rsidRDefault="00643D8E" w:rsidP="00C97DFC"/>
    <w:p w14:paraId="4A9235FD" w14:textId="3A526298" w:rsidR="00C97DFC" w:rsidRPr="00643D8E" w:rsidRDefault="00C97DFC" w:rsidP="00C97DFC">
      <w:pPr>
        <w:rPr>
          <w:u w:val="single"/>
        </w:rPr>
      </w:pPr>
      <w:r w:rsidRPr="00643D8E">
        <w:rPr>
          <w:u w:val="single"/>
        </w:rPr>
        <w:t>TAB 6:</w:t>
      </w:r>
      <w:r w:rsidRPr="00643D8E">
        <w:rPr>
          <w:u w:val="single"/>
        </w:rPr>
        <w:tab/>
      </w:r>
      <w:r w:rsidRPr="00643D8E">
        <w:rPr>
          <w:u w:val="single"/>
        </w:rPr>
        <w:t>Credits, Other Taxes, Withholding</w:t>
      </w:r>
      <w:r w:rsidRPr="00643D8E">
        <w:rPr>
          <w:u w:val="single"/>
        </w:rPr>
        <w:t xml:space="preserve"> &amp;</w:t>
      </w:r>
      <w:r w:rsidRPr="00643D8E">
        <w:rPr>
          <w:u w:val="single"/>
        </w:rPr>
        <w:t xml:space="preserve"> Estimated Tax Payments</w:t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  <w:t>117</w:t>
      </w:r>
    </w:p>
    <w:p w14:paraId="7C347D04" w14:textId="205C328E" w:rsidR="00C97DFC" w:rsidRDefault="00C97DFC" w:rsidP="00C97DFC">
      <w:r>
        <w:tab/>
      </w:r>
      <w:r w:rsidRPr="00C97DFC">
        <w:t>Schedule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4AB7144F" w14:textId="5FA8BE71" w:rsidR="00C97DFC" w:rsidRDefault="00C97DFC" w:rsidP="00C97DFC">
      <w:pPr>
        <w:ind w:firstLine="720"/>
      </w:pPr>
      <w:r w:rsidRPr="00C97DFC">
        <w:t>Schedule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53C9E31C" w14:textId="77777777" w:rsidR="00C97DFC" w:rsidRDefault="00C97DFC" w:rsidP="00C97DFC">
      <w:pPr>
        <w:ind w:firstLine="720"/>
      </w:pPr>
    </w:p>
    <w:p w14:paraId="2C4EAE2F" w14:textId="2DF5B9C0" w:rsidR="00C97DFC" w:rsidRDefault="00C97DFC" w:rsidP="00C97DFC">
      <w:pPr>
        <w:ind w:firstLine="720"/>
      </w:pPr>
      <w:r w:rsidRPr="00C97DFC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2B9C2AD5" w14:textId="1CFDA97A" w:rsidR="00C97DFC" w:rsidRDefault="00C97DFC" w:rsidP="00C97DFC">
      <w:pPr>
        <w:ind w:left="720" w:firstLine="720"/>
      </w:pPr>
      <w:r w:rsidRPr="00C97DFC">
        <w:t>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30D94A0C" w14:textId="1120EF03" w:rsidR="00C97DFC" w:rsidRDefault="00C97DFC" w:rsidP="00C97DFC">
      <w:pPr>
        <w:ind w:left="720" w:firstLine="720"/>
      </w:pPr>
      <w:r w:rsidRPr="00C97DFC">
        <w:t>Nonrefundable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79FB1D64" w14:textId="77777777" w:rsidR="00C97DFC" w:rsidRDefault="00C97DFC" w:rsidP="00C97DFC"/>
    <w:p w14:paraId="69FE7BE0" w14:textId="68FEF760" w:rsidR="00C97DFC" w:rsidRDefault="00C97DFC" w:rsidP="00C97DFC">
      <w:pPr>
        <w:ind w:firstLine="720"/>
      </w:pPr>
      <w:r w:rsidRPr="00C97DFC">
        <w:t>Energy Efficient Home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75E4691D" w14:textId="3F4D2FEB" w:rsidR="00C97DFC" w:rsidRDefault="00C97DFC" w:rsidP="00C97DFC">
      <w:pPr>
        <w:ind w:left="720" w:firstLine="720"/>
      </w:pPr>
      <w:r w:rsidRPr="00C97DFC">
        <w:t>Credit criteria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5DB744CA" w14:textId="2CF581CF" w:rsidR="00C97DFC" w:rsidRDefault="00C97DFC" w:rsidP="00C97DFC">
      <w:pPr>
        <w:ind w:left="720" w:firstLine="720"/>
      </w:pPr>
      <w:r w:rsidRPr="00C97DFC">
        <w:t>Qualified energy efficiency improvements</w:t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47C46C91" w14:textId="7DECB378" w:rsidR="00C97DFC" w:rsidRDefault="00C97DFC" w:rsidP="00C97DFC">
      <w:pPr>
        <w:ind w:left="720" w:firstLine="720"/>
      </w:pPr>
      <w:r w:rsidRPr="00C97DFC">
        <w:t>Residential energy property expenditures</w:t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3BD63076" w14:textId="70069ADD" w:rsidR="00C97DFC" w:rsidRDefault="00C97DFC" w:rsidP="00C97DFC">
      <w:pPr>
        <w:ind w:left="720" w:firstLine="720"/>
      </w:pPr>
      <w:r w:rsidRPr="00C97DFC">
        <w:t>Home energy audits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0F0FD355" w14:textId="5086F976" w:rsidR="00C97DFC" w:rsidRDefault="00C97DFC" w:rsidP="00C97DFC">
      <w:pPr>
        <w:ind w:left="720" w:firstLine="720"/>
      </w:pPr>
      <w:r w:rsidRPr="00C97DFC">
        <w:t>Additional documentation required beginning in 2025</w:t>
      </w:r>
      <w:r>
        <w:tab/>
      </w:r>
      <w:r>
        <w:tab/>
      </w:r>
      <w:r>
        <w:tab/>
        <w:t>121</w:t>
      </w:r>
    </w:p>
    <w:p w14:paraId="252F4F90" w14:textId="6CFA0B4B" w:rsidR="00C97DFC" w:rsidRDefault="00C97DFC" w:rsidP="00C97DFC">
      <w:pPr>
        <w:ind w:left="720" w:firstLine="720"/>
      </w:pPr>
      <w:r w:rsidRPr="00C97DFC">
        <w:t>Qualifying improvements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68C5780B" w14:textId="7223DE24" w:rsidR="00C97DFC" w:rsidRDefault="00C97DFC" w:rsidP="00C97DFC">
      <w:pPr>
        <w:ind w:left="720" w:firstLine="720"/>
      </w:pPr>
      <w:r w:rsidRPr="00C97DFC">
        <w:t>Homes used personally and for business</w:t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665DC021" w14:textId="187F719E" w:rsidR="00C97DFC" w:rsidRDefault="00C97DFC" w:rsidP="00C97DFC">
      <w:pPr>
        <w:ind w:left="720" w:firstLine="720"/>
      </w:pPr>
      <w:r w:rsidRPr="00C97DFC">
        <w:t>Other credit conditions include</w:t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00FF2695" w14:textId="23569F6D" w:rsidR="00C97DFC" w:rsidRDefault="00C97DFC" w:rsidP="00C97DFC">
      <w:pPr>
        <w:ind w:left="720" w:firstLine="720"/>
      </w:pPr>
      <w:r w:rsidRPr="00C97DFC">
        <w:t>Documentation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18323CC0" w14:textId="5319ED2B" w:rsidR="00C97DFC" w:rsidRDefault="00C97DFC" w:rsidP="00C97DFC">
      <w:pPr>
        <w:ind w:left="720" w:firstLine="720"/>
      </w:pPr>
      <w:r w:rsidRPr="00C97DFC">
        <w:t>Credit is nonrefundable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0423D9B7" w14:textId="77777777" w:rsidR="00C97DFC" w:rsidRDefault="00C97DFC" w:rsidP="00C97DFC"/>
    <w:p w14:paraId="0D5CD9CC" w14:textId="658FA889" w:rsidR="00C97DFC" w:rsidRDefault="00C97DFC" w:rsidP="00C97DFC">
      <w:pPr>
        <w:ind w:firstLine="720"/>
      </w:pPr>
      <w:r w:rsidRPr="00C97DFC">
        <w:t>Guidance on Tax Treatment of Rebates for Energy Efficiency Property</w:t>
      </w:r>
      <w:r>
        <w:tab/>
      </w:r>
      <w:r>
        <w:tab/>
        <w:t>124</w:t>
      </w:r>
    </w:p>
    <w:p w14:paraId="150F1733" w14:textId="1084002F" w:rsidR="00C97DFC" w:rsidRDefault="00C97DFC" w:rsidP="00C97DFC">
      <w:pPr>
        <w:ind w:left="720" w:firstLine="720"/>
      </w:pPr>
      <w:r w:rsidRPr="00C97DFC">
        <w:t>Energy Efficient Home Credit Summary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49ECA6FE" w14:textId="77777777" w:rsidR="00C97DFC" w:rsidRDefault="00C97DFC" w:rsidP="00C97DFC"/>
    <w:p w14:paraId="24EAF641" w14:textId="76148A7A" w:rsidR="00C97DFC" w:rsidRDefault="00C97DFC" w:rsidP="00C97DFC">
      <w:pPr>
        <w:ind w:firstLine="720"/>
      </w:pPr>
      <w:r w:rsidRPr="00C97DFC">
        <w:t>Residential Clean Energy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11C1DD2" w14:textId="5B8DB5CA" w:rsidR="00C97DFC" w:rsidRDefault="00C97DFC" w:rsidP="00C97DFC">
      <w:pPr>
        <w:ind w:left="720" w:firstLine="720"/>
      </w:pPr>
      <w:r w:rsidRPr="00C97DFC">
        <w:t>Applying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6DC33AE4" w14:textId="2B173D87" w:rsidR="00C97DFC" w:rsidRDefault="00C97DFC" w:rsidP="00C97DFC">
      <w:pPr>
        <w:ind w:left="720" w:firstLine="720"/>
      </w:pPr>
      <w:r w:rsidRPr="00C97DFC">
        <w:t>Storage systems qualify starting in 2023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5E564593" w14:textId="66B98CB0" w:rsidR="00C97DFC" w:rsidRDefault="00C97DFC" w:rsidP="00C97DFC">
      <w:pPr>
        <w:ind w:left="720" w:firstLine="720"/>
      </w:pPr>
      <w:r w:rsidRPr="00C97DFC">
        <w:t>Other credit details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40EF5C0E" w14:textId="1ADD713E" w:rsidR="00C97DFC" w:rsidRDefault="00C97DFC" w:rsidP="00C97DFC">
      <w:pPr>
        <w:ind w:left="720" w:firstLine="720"/>
      </w:pPr>
      <w:r w:rsidRPr="00C97DFC">
        <w:t>Residential Clean Energy Credit Summary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195F0CCB" w14:textId="77777777" w:rsidR="00C97DFC" w:rsidRDefault="00C97DFC" w:rsidP="00C97DFC"/>
    <w:p w14:paraId="5FEC6C13" w14:textId="6EF26ED9" w:rsidR="00C97DFC" w:rsidRDefault="00C97DFC" w:rsidP="00643D8E">
      <w:pPr>
        <w:ind w:firstLine="720"/>
      </w:pPr>
      <w:r w:rsidRPr="00C97DFC">
        <w:lastRenderedPageBreak/>
        <w:t>IRS Provides Early Statistics for 2023 Tax Returns and Home Energy Credits</w:t>
      </w:r>
      <w:r>
        <w:tab/>
        <w:t>127</w:t>
      </w:r>
    </w:p>
    <w:p w14:paraId="383D9750" w14:textId="79C47370" w:rsidR="00C97DFC" w:rsidRDefault="00643D8E" w:rsidP="00643D8E">
      <w:pPr>
        <w:ind w:left="720" w:firstLine="720"/>
      </w:pPr>
      <w:r w:rsidRPr="00643D8E">
        <w:t>Residential and Energy Efficient Home Improvement Credit</w:t>
      </w:r>
      <w:r>
        <w:tab/>
      </w:r>
      <w:r>
        <w:tab/>
      </w:r>
      <w:r>
        <w:tab/>
        <w:t>127</w:t>
      </w:r>
    </w:p>
    <w:p w14:paraId="53965B66" w14:textId="77777777" w:rsidR="00643D8E" w:rsidRDefault="00643D8E" w:rsidP="00643D8E"/>
    <w:p w14:paraId="2B0E800B" w14:textId="60B7AE01" w:rsidR="00643D8E" w:rsidRDefault="00643D8E" w:rsidP="00643D8E">
      <w:pPr>
        <w:ind w:firstLine="720"/>
      </w:pPr>
      <w:r w:rsidRPr="00643D8E">
        <w:t>IRS Warns Taxpayers of New Scams Targeting Energy Credits</w:t>
      </w:r>
      <w:r>
        <w:tab/>
      </w:r>
      <w:r>
        <w:tab/>
      </w:r>
      <w:r>
        <w:tab/>
        <w:t>127</w:t>
      </w:r>
    </w:p>
    <w:p w14:paraId="3AF11543" w14:textId="60F1AB51" w:rsidR="00643D8E" w:rsidRDefault="00643D8E" w:rsidP="00643D8E">
      <w:pPr>
        <w:ind w:left="720" w:firstLine="720"/>
      </w:pPr>
      <w:r w:rsidRPr="00643D8E">
        <w:t>Other credit related scams also on the IRS radar</w:t>
      </w:r>
      <w:r>
        <w:tab/>
      </w:r>
      <w:r>
        <w:tab/>
      </w:r>
      <w:r>
        <w:tab/>
      </w:r>
      <w:r>
        <w:tab/>
        <w:t>127</w:t>
      </w:r>
    </w:p>
    <w:p w14:paraId="4769665B" w14:textId="77777777" w:rsidR="00643D8E" w:rsidRDefault="00643D8E" w:rsidP="00643D8E"/>
    <w:p w14:paraId="60285580" w14:textId="0354C641" w:rsidR="00643D8E" w:rsidRDefault="00643D8E" w:rsidP="00643D8E">
      <w:pPr>
        <w:ind w:firstLine="720"/>
      </w:pPr>
      <w:r w:rsidRPr="00643D8E">
        <w:t>Clean Vehicle (CV)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32CC5D46" w14:textId="5FB101B2" w:rsidR="00643D8E" w:rsidRDefault="00643D8E" w:rsidP="00643D8E">
      <w:pPr>
        <w:ind w:left="720" w:firstLine="720"/>
      </w:pPr>
      <w:r w:rsidRPr="00643D8E">
        <w:t xml:space="preserve">Newly revised clean vehicle (CV) credit began January 1, </w:t>
      </w:r>
      <w:proofErr w:type="gramStart"/>
      <w:r w:rsidRPr="00643D8E">
        <w:t>2023</w:t>
      </w:r>
      <w:proofErr w:type="gramEnd"/>
      <w:r>
        <w:tab/>
      </w:r>
      <w:r>
        <w:tab/>
        <w:t>128</w:t>
      </w:r>
    </w:p>
    <w:p w14:paraId="67838199" w14:textId="4496D11D" w:rsidR="00643D8E" w:rsidRDefault="00643D8E" w:rsidP="00643D8E">
      <w:pPr>
        <w:ind w:left="720" w:firstLine="720"/>
      </w:pPr>
      <w:r w:rsidRPr="00643D8E">
        <w:t>Qualifying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1DF96902" w14:textId="42B0C468" w:rsidR="00643D8E" w:rsidRDefault="00643D8E" w:rsidP="00643D8E">
      <w:pPr>
        <w:ind w:left="720" w:firstLine="720"/>
      </w:pPr>
      <w:r w:rsidRPr="00643D8E">
        <w:t>Qualified manufacturer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46A49A1B" w14:textId="6F207797" w:rsidR="00643D8E" w:rsidRDefault="00643D8E" w:rsidP="00643D8E">
      <w:pPr>
        <w:ind w:left="720" w:firstLine="720"/>
      </w:pPr>
      <w:r w:rsidRPr="00643D8E">
        <w:t>Qualifying taxpayer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3DAFF1B4" w14:textId="38A0B46F" w:rsidR="00643D8E" w:rsidRDefault="00643D8E" w:rsidP="00643D8E">
      <w:pPr>
        <w:ind w:left="720" w:firstLine="720"/>
      </w:pPr>
      <w:r w:rsidRPr="00643D8E">
        <w:t>2-wheel and 3-wheel vehicle credit repealed</w:t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392EE05E" w14:textId="500CAF27" w:rsidR="00643D8E" w:rsidRDefault="00643D8E" w:rsidP="00643D8E">
      <w:pPr>
        <w:ind w:left="720" w:firstLine="720"/>
      </w:pPr>
      <w:r w:rsidRPr="00643D8E">
        <w:t>Qualified dealer required?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7EC856C4" w14:textId="4B51FC52" w:rsidR="00643D8E" w:rsidRDefault="00643D8E" w:rsidP="00643D8E">
      <w:pPr>
        <w:ind w:left="720" w:firstLine="720"/>
      </w:pPr>
      <w:r w:rsidRPr="00643D8E">
        <w:t>Form 8936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5D08E37A" w14:textId="7B42AD85" w:rsidR="00643D8E" w:rsidRDefault="00643D8E" w:rsidP="00643D8E">
      <w:pPr>
        <w:ind w:left="720" w:firstLine="720"/>
      </w:pPr>
      <w:r w:rsidRPr="00643D8E">
        <w:t>Summary of Qualifications for the Clean Vehicle Credit</w:t>
      </w:r>
      <w:r>
        <w:tab/>
      </w:r>
      <w:r>
        <w:tab/>
      </w:r>
      <w:r>
        <w:tab/>
        <w:t>130</w:t>
      </w:r>
    </w:p>
    <w:p w14:paraId="6D168FB7" w14:textId="77777777" w:rsidR="00643D8E" w:rsidRDefault="00643D8E" w:rsidP="00643D8E"/>
    <w:p w14:paraId="785E2BC9" w14:textId="3485A319" w:rsidR="00643D8E" w:rsidRDefault="00643D8E" w:rsidP="00643D8E">
      <w:pPr>
        <w:ind w:firstLine="720"/>
      </w:pPr>
      <w:r w:rsidRPr="00643D8E">
        <w:t>Used Clean Vehicle (UCV)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66624C90" w14:textId="5E9A6E17" w:rsidR="00643D8E" w:rsidRDefault="00643D8E" w:rsidP="00643D8E">
      <w:pPr>
        <w:ind w:left="720" w:firstLine="720"/>
      </w:pPr>
      <w:r w:rsidRPr="00643D8E">
        <w:t>Qualifying UCV purchase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3AFA2497" w14:textId="3909EDAB" w:rsidR="00643D8E" w:rsidRDefault="00643D8E" w:rsidP="00643D8E">
      <w:pPr>
        <w:ind w:left="720" w:firstLine="720"/>
      </w:pPr>
      <w:r w:rsidRPr="00643D8E">
        <w:t>Other UCV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1BE05052" w14:textId="5868C100" w:rsidR="00643D8E" w:rsidRDefault="00643D8E" w:rsidP="00643D8E">
      <w:pPr>
        <w:ind w:left="720" w:firstLine="720"/>
      </w:pPr>
      <w:r w:rsidRPr="00643D8E">
        <w:t>Transferability of new and used clean vehicle credits</w:t>
      </w:r>
      <w:r>
        <w:tab/>
      </w:r>
      <w:r>
        <w:tab/>
      </w:r>
      <w:r>
        <w:tab/>
        <w:t>131</w:t>
      </w:r>
    </w:p>
    <w:p w14:paraId="172C2362" w14:textId="4833397E" w:rsidR="00643D8E" w:rsidRDefault="00643D8E" w:rsidP="00643D8E">
      <w:pPr>
        <w:ind w:left="720" w:firstLine="720"/>
      </w:pPr>
      <w:r w:rsidRPr="00643D8E">
        <w:t>IRS clarifies transfer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36520AD5" w14:textId="77777777" w:rsidR="00643D8E" w:rsidRDefault="00643D8E" w:rsidP="00643D8E"/>
    <w:p w14:paraId="4E655560" w14:textId="1FDE8807" w:rsidR="00643D8E" w:rsidRDefault="00643D8E" w:rsidP="00643D8E">
      <w:pPr>
        <w:ind w:firstLine="720"/>
      </w:pPr>
      <w:r w:rsidRPr="00643D8E">
        <w:t>Alternative Fuel Vehicle Refueling Property (AFVRP) Credit</w:t>
      </w:r>
      <w:r>
        <w:tab/>
      </w:r>
      <w:r>
        <w:tab/>
      </w:r>
      <w:r>
        <w:tab/>
        <w:t>132</w:t>
      </w:r>
    </w:p>
    <w:p w14:paraId="412E9F2E" w14:textId="5D5916E4" w:rsidR="00643D8E" w:rsidRDefault="00643D8E" w:rsidP="00643D8E">
      <w:pPr>
        <w:ind w:left="720" w:firstLine="720"/>
      </w:pPr>
      <w:r w:rsidRPr="00643D8E">
        <w:t>Changes to AFVRP credit in 2023 and beyond</w:t>
      </w:r>
      <w:r>
        <w:tab/>
      </w:r>
      <w:r>
        <w:tab/>
      </w:r>
      <w:r>
        <w:tab/>
      </w:r>
      <w:r>
        <w:tab/>
        <w:t>132</w:t>
      </w:r>
    </w:p>
    <w:p w14:paraId="71DA9695" w14:textId="0CADE783" w:rsidR="00643D8E" w:rsidRDefault="00643D8E" w:rsidP="00643D8E">
      <w:pPr>
        <w:ind w:left="720" w:firstLine="720"/>
      </w:pPr>
      <w:r w:rsidRPr="00643D8E">
        <w:t>Non-business credit is also available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75870691" w14:textId="6935B07A" w:rsidR="00643D8E" w:rsidRDefault="00643D8E" w:rsidP="00643D8E">
      <w:pPr>
        <w:ind w:left="720" w:firstLine="720"/>
      </w:pPr>
      <w:r w:rsidRPr="00643D8E">
        <w:t>Census tract specific locations only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263FD5A2" w14:textId="77777777" w:rsidR="00643D8E" w:rsidRDefault="00643D8E" w:rsidP="00643D8E"/>
    <w:p w14:paraId="09E0A1B9" w14:textId="6201DEC1" w:rsidR="00643D8E" w:rsidRDefault="00643D8E" w:rsidP="00643D8E">
      <w:pPr>
        <w:ind w:firstLine="720"/>
      </w:pPr>
      <w:r w:rsidRPr="00643D8E">
        <w:t>Premium Assistance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22C86383" w14:textId="72C44184" w:rsidR="00643D8E" w:rsidRDefault="00643D8E" w:rsidP="00643D8E">
      <w:pPr>
        <w:ind w:left="720" w:firstLine="720"/>
      </w:pPr>
      <w:r w:rsidRPr="00643D8E">
        <w:t>Summary of old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EAEF018" w14:textId="1A711BEC" w:rsidR="00643D8E" w:rsidRDefault="00643D8E" w:rsidP="00643D8E">
      <w:pPr>
        <w:ind w:left="720" w:firstLine="720"/>
      </w:pPr>
      <w:r w:rsidRPr="00643D8E">
        <w:t xml:space="preserve">Applicable Percentage Table for Pre-2021 and </w:t>
      </w:r>
      <w:proofErr w:type="gramStart"/>
      <w:r w:rsidRPr="00643D8E">
        <w:t>Post-2025</w:t>
      </w:r>
      <w:proofErr w:type="gramEnd"/>
      <w:r>
        <w:tab/>
      </w:r>
      <w:r>
        <w:tab/>
      </w:r>
      <w:r>
        <w:tab/>
        <w:t>133</w:t>
      </w:r>
    </w:p>
    <w:p w14:paraId="07836125" w14:textId="2061D434" w:rsidR="00643D8E" w:rsidRDefault="00643D8E" w:rsidP="00643D8E">
      <w:pPr>
        <w:ind w:left="720" w:firstLine="720"/>
      </w:pPr>
      <w:r w:rsidRPr="00643D8E">
        <w:t>Changes for years 2021 through 2025</w:t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50D5E7D3" w14:textId="73C4AF91" w:rsidR="00643D8E" w:rsidRDefault="00643D8E" w:rsidP="00643D8E">
      <w:pPr>
        <w:ind w:left="720" w:firstLine="720"/>
      </w:pPr>
      <w:r w:rsidRPr="00643D8E">
        <w:t>Applicable Percentage Table for 2021 and 2025</w:t>
      </w:r>
      <w:r>
        <w:tab/>
      </w:r>
      <w:r>
        <w:tab/>
      </w:r>
      <w:r>
        <w:tab/>
      </w:r>
      <w:r>
        <w:tab/>
        <w:t>133</w:t>
      </w:r>
    </w:p>
    <w:p w14:paraId="49D7A49C" w14:textId="2583C352" w:rsidR="00643D8E" w:rsidRDefault="00643D8E" w:rsidP="00643D8E">
      <w:pPr>
        <w:ind w:left="720" w:firstLine="720"/>
      </w:pPr>
      <w:r w:rsidRPr="00643D8E">
        <w:t>2024 Federal Poverty Levels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65DE2FED" w14:textId="77777777" w:rsidR="00643D8E" w:rsidRDefault="00643D8E" w:rsidP="00643D8E">
      <w:pPr>
        <w:ind w:left="720" w:firstLine="720"/>
      </w:pPr>
    </w:p>
    <w:p w14:paraId="431A664B" w14:textId="04781E06" w:rsidR="00643D8E" w:rsidRDefault="00643D8E" w:rsidP="00643D8E">
      <w:pPr>
        <w:ind w:left="720" w:firstLine="720"/>
      </w:pPr>
      <w:r w:rsidRPr="00643D8E">
        <w:t>Premium Assistance Credit (PAC) – Planning Note</w:t>
      </w:r>
      <w:r>
        <w:tab/>
      </w:r>
      <w:r>
        <w:tab/>
      </w:r>
      <w:r>
        <w:tab/>
      </w:r>
      <w:r>
        <w:tab/>
        <w:t>135</w:t>
      </w:r>
    </w:p>
    <w:p w14:paraId="05A408D2" w14:textId="308398EF" w:rsidR="00643D8E" w:rsidRDefault="00643D8E" w:rsidP="00643D8E">
      <w:pPr>
        <w:ind w:left="1440" w:firstLine="720"/>
      </w:pPr>
      <w:r w:rsidRPr="00643D8E">
        <w:t>Allocation allowed in any fashion taxpayers agree to</w:t>
      </w:r>
      <w:r>
        <w:tab/>
      </w:r>
      <w:r>
        <w:tab/>
        <w:t>135</w:t>
      </w:r>
    </w:p>
    <w:p w14:paraId="5B91C5D1" w14:textId="339D899F" w:rsidR="00643D8E" w:rsidRDefault="00643D8E" w:rsidP="00643D8E">
      <w:pPr>
        <w:ind w:left="1440" w:firstLine="720"/>
      </w:pPr>
      <w:r w:rsidRPr="00643D8E">
        <w:t xml:space="preserve">Author </w:t>
      </w:r>
      <w:proofErr w:type="gramStart"/>
      <w:r w:rsidRPr="00643D8E">
        <w:t>note</w:t>
      </w:r>
      <w:proofErr w:type="gramEnd"/>
      <w:r w:rsidRPr="00643D8E">
        <w:t xml:space="preserve"> - Pushback on this example</w:t>
      </w:r>
      <w:r>
        <w:tab/>
      </w:r>
      <w:r>
        <w:tab/>
      </w:r>
      <w:r>
        <w:tab/>
      </w:r>
      <w:r>
        <w:tab/>
        <w:t>135</w:t>
      </w:r>
    </w:p>
    <w:p w14:paraId="72A46A84" w14:textId="416CB087" w:rsidR="00643D8E" w:rsidRDefault="00643D8E" w:rsidP="00643D8E">
      <w:pPr>
        <w:ind w:left="1440" w:firstLine="720"/>
      </w:pPr>
      <w:r w:rsidRPr="00643D8E">
        <w:t>Household income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4CCCF420" w14:textId="77777777" w:rsidR="00643D8E" w:rsidRDefault="00643D8E" w:rsidP="00643D8E"/>
    <w:p w14:paraId="3806E38D" w14:textId="43E8258F" w:rsidR="00643D8E" w:rsidRDefault="00643D8E" w:rsidP="00643D8E">
      <w:pPr>
        <w:ind w:firstLine="720"/>
      </w:pPr>
      <w:r w:rsidRPr="00643D8E">
        <w:t>Other Planning Opportunities Revolving Around PAC, Savers Credits and IRAs</w:t>
      </w:r>
      <w:r>
        <w:tab/>
        <w:t>136</w:t>
      </w:r>
    </w:p>
    <w:p w14:paraId="5A12CDD5" w14:textId="77777777" w:rsidR="00643D8E" w:rsidRDefault="00643D8E" w:rsidP="00643D8E">
      <w:pPr>
        <w:ind w:firstLine="720"/>
      </w:pPr>
    </w:p>
    <w:p w14:paraId="2FE3174A" w14:textId="1F3E65AF" w:rsidR="00643D8E" w:rsidRDefault="00643D8E" w:rsidP="00643D8E">
      <w:pPr>
        <w:ind w:firstLine="720"/>
      </w:pPr>
      <w:r w:rsidRPr="00643D8E">
        <w:t>Savers Match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32766FD4" w14:textId="2F88329A" w:rsidR="00643D8E" w:rsidRDefault="00643D8E" w:rsidP="00643D8E">
      <w:pPr>
        <w:ind w:left="720" w:firstLine="720"/>
      </w:pPr>
      <w:r w:rsidRPr="00643D8E">
        <w:t>Credit for IRA and pension contributions often overlooked</w:t>
      </w:r>
      <w:r>
        <w:tab/>
      </w:r>
      <w:r>
        <w:tab/>
      </w:r>
      <w:r>
        <w:tab/>
        <w:t>138</w:t>
      </w:r>
    </w:p>
    <w:p w14:paraId="75233B06" w14:textId="512AC0A7" w:rsidR="00643D8E" w:rsidRDefault="00643D8E" w:rsidP="00643D8E">
      <w:pPr>
        <w:ind w:left="720" w:firstLine="720"/>
      </w:pPr>
      <w:r w:rsidRPr="00643D8E">
        <w:t>2024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22E07C7A" w14:textId="7BBFE660" w:rsidR="00643D8E" w:rsidRDefault="00643D8E" w:rsidP="00643D8E">
      <w:pPr>
        <w:ind w:left="720" w:firstLine="720"/>
      </w:pPr>
      <w:r w:rsidRPr="00643D8E">
        <w:t>Secure Act 2.0 makes big changes to Savers Credit</w:t>
      </w:r>
      <w:r>
        <w:tab/>
      </w:r>
      <w:r>
        <w:tab/>
      </w:r>
      <w:r>
        <w:tab/>
      </w:r>
      <w:r>
        <w:tab/>
        <w:t>139</w:t>
      </w:r>
    </w:p>
    <w:p w14:paraId="747C2607" w14:textId="472F7735" w:rsidR="00643D8E" w:rsidRDefault="00643D8E" w:rsidP="00643D8E">
      <w:pPr>
        <w:ind w:left="720" w:firstLine="720"/>
      </w:pPr>
      <w:r w:rsidRPr="00643D8E">
        <w:t>IRS requests comments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4069922F" w14:textId="77777777" w:rsidR="00643D8E" w:rsidRDefault="00643D8E" w:rsidP="00643D8E"/>
    <w:p w14:paraId="55F83ACE" w14:textId="5E83D16E" w:rsidR="00643D8E" w:rsidRDefault="00643D8E" w:rsidP="00643D8E">
      <w:pPr>
        <w:ind w:firstLine="720"/>
      </w:pPr>
      <w:r w:rsidRPr="00643D8E">
        <w:t>Other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7847CE6D" w14:textId="77777777" w:rsidR="00643D8E" w:rsidRDefault="00643D8E" w:rsidP="00643D8E">
      <w:pPr>
        <w:ind w:firstLine="720"/>
      </w:pPr>
    </w:p>
    <w:p w14:paraId="4A148368" w14:textId="5EB12A84" w:rsidR="00643D8E" w:rsidRDefault="00643D8E" w:rsidP="00643D8E">
      <w:pPr>
        <w:ind w:firstLine="720"/>
      </w:pPr>
      <w:r w:rsidRPr="00643D8E">
        <w:t>Net Investment Income Tax (NII Tax)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4BC7F4BC" w14:textId="79937E6B" w:rsidR="00643D8E" w:rsidRDefault="00643D8E" w:rsidP="00643D8E">
      <w:pPr>
        <w:ind w:left="720" w:firstLine="720"/>
      </w:pPr>
      <w:r w:rsidRPr="00643D8E">
        <w:t>Surtax Guide SELECTED Business Items</w:t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1A060920" w14:textId="2DE2A311" w:rsidR="00C97DFC" w:rsidRPr="00643D8E" w:rsidRDefault="00C97DFC" w:rsidP="00C97DFC">
      <w:pPr>
        <w:rPr>
          <w:u w:val="single"/>
        </w:rPr>
      </w:pPr>
      <w:r w:rsidRPr="00643D8E">
        <w:rPr>
          <w:u w:val="single"/>
        </w:rPr>
        <w:lastRenderedPageBreak/>
        <w:t>TAB 7:</w:t>
      </w:r>
      <w:r w:rsidRPr="00643D8E">
        <w:rPr>
          <w:u w:val="single"/>
        </w:rPr>
        <w:tab/>
      </w:r>
      <w:r w:rsidRPr="00643D8E">
        <w:rPr>
          <w:u w:val="single"/>
        </w:rPr>
        <w:t>Landlords, Investors &amp; Capital Gains</w:t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  <w:t>141</w:t>
      </w:r>
    </w:p>
    <w:p w14:paraId="77550413" w14:textId="031C5181" w:rsidR="00643D8E" w:rsidRDefault="00643D8E" w:rsidP="00643D8E">
      <w:pPr>
        <w:ind w:firstLine="720"/>
      </w:pPr>
      <w:r w:rsidRPr="00643D8E">
        <w:t>Sales and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7C5A9147" w14:textId="4C48D718" w:rsidR="00643D8E" w:rsidRDefault="00643D8E" w:rsidP="00643D8E">
      <w:pPr>
        <w:ind w:left="720" w:firstLine="720"/>
      </w:pPr>
      <w:r w:rsidRPr="00643D8E">
        <w:t>Purpose and Use of Form 4797</w:t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76E4EDC1" w14:textId="77DE1C7E" w:rsidR="00643D8E" w:rsidRDefault="00643D8E" w:rsidP="00643D8E">
      <w:pPr>
        <w:ind w:left="720" w:firstLine="720"/>
      </w:pPr>
      <w:r w:rsidRPr="00643D8E">
        <w:t>Form 4797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2B48D812" w14:textId="53C80E0D" w:rsidR="00643D8E" w:rsidRDefault="00643D8E" w:rsidP="00643D8E">
      <w:pPr>
        <w:ind w:left="720" w:firstLine="720"/>
      </w:pPr>
      <w:r w:rsidRPr="00643D8E">
        <w:t>Example 1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1204D404" w14:textId="3E963382" w:rsidR="00643D8E" w:rsidRDefault="00643D8E" w:rsidP="00643D8E">
      <w:pPr>
        <w:ind w:left="720" w:firstLine="720"/>
      </w:pPr>
      <w:r w:rsidRPr="00643D8E">
        <w:t>Example 2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547A86F2" w14:textId="5025E078" w:rsidR="00643D8E" w:rsidRDefault="00643D8E" w:rsidP="00643D8E">
      <w:pPr>
        <w:ind w:left="720" w:firstLine="720"/>
      </w:pPr>
      <w:r w:rsidRPr="00643D8E">
        <w:t>Example of §1250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0D733058" w14:textId="15CC1AEE" w:rsidR="00643D8E" w:rsidRDefault="00643D8E" w:rsidP="00643D8E">
      <w:pPr>
        <w:ind w:left="720" w:firstLine="720"/>
      </w:pPr>
      <w:r w:rsidRPr="00643D8E">
        <w:t>Example of §1231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5C7036F2" w14:textId="757D4416" w:rsidR="00643D8E" w:rsidRDefault="00643D8E" w:rsidP="00643D8E">
      <w:pPr>
        <w:ind w:left="720" w:firstLine="720"/>
      </w:pPr>
      <w:r w:rsidRPr="00643D8E">
        <w:t>Reporting Business Asset Sales on Form 4797</w:t>
      </w:r>
      <w:r>
        <w:tab/>
      </w:r>
      <w:r>
        <w:tab/>
      </w:r>
      <w:r>
        <w:tab/>
      </w:r>
      <w:r>
        <w:tab/>
        <w:t>155</w:t>
      </w:r>
    </w:p>
    <w:p w14:paraId="5299C71E" w14:textId="77777777" w:rsidR="00643D8E" w:rsidRDefault="00643D8E" w:rsidP="00643D8E"/>
    <w:p w14:paraId="5E680441" w14:textId="7CF0FDBA" w:rsidR="00643D8E" w:rsidRDefault="00643D8E" w:rsidP="00643D8E">
      <w:pPr>
        <w:ind w:firstLine="720"/>
      </w:pPr>
      <w:r w:rsidRPr="00643D8E">
        <w:t>Other Form 4797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4F039DC9" w14:textId="28E55FAC" w:rsidR="00643D8E" w:rsidRDefault="00643D8E" w:rsidP="00643D8E">
      <w:pPr>
        <w:ind w:left="720" w:firstLine="720"/>
      </w:pPr>
      <w:r w:rsidRPr="00643D8E">
        <w:t>Example of §179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02E634D6" w14:textId="77777777" w:rsidR="00643D8E" w:rsidRDefault="00643D8E" w:rsidP="00643D8E"/>
    <w:p w14:paraId="25C27D23" w14:textId="3A343ABD" w:rsidR="00643D8E" w:rsidRDefault="00643D8E" w:rsidP="00643D8E">
      <w:pPr>
        <w:ind w:firstLine="720"/>
      </w:pPr>
      <w:r w:rsidRPr="00643D8E">
        <w:t>Rentals of Mini Storage Facilities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1BE997C3" w14:textId="59B0DB0E" w:rsidR="00643D8E" w:rsidRDefault="00643D8E" w:rsidP="00643D8E">
      <w:pPr>
        <w:ind w:left="720" w:firstLine="720"/>
      </w:pPr>
      <w:r w:rsidRPr="00643D8E">
        <w:t>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0C48996D" w14:textId="6C2E3C2A" w:rsidR="00643D8E" w:rsidRDefault="00643D8E" w:rsidP="00643D8E">
      <w:pPr>
        <w:ind w:left="720" w:firstLine="720"/>
      </w:pPr>
      <w:r w:rsidRPr="00643D8E">
        <w:t>Income is passive for all, but real estate pros</w:t>
      </w:r>
      <w:r>
        <w:tab/>
      </w:r>
      <w:r>
        <w:tab/>
      </w:r>
      <w:r>
        <w:tab/>
      </w:r>
      <w:r>
        <w:tab/>
        <w:t>158</w:t>
      </w:r>
    </w:p>
    <w:p w14:paraId="24B67D39" w14:textId="790DB5A9" w:rsidR="00643D8E" w:rsidRDefault="00643D8E" w:rsidP="00643D8E">
      <w:pPr>
        <w:ind w:left="720" w:firstLine="720"/>
      </w:pPr>
      <w:r w:rsidRPr="00643D8E">
        <w:t>Incidental income is still passive rental income</w:t>
      </w:r>
      <w:r>
        <w:tab/>
      </w:r>
      <w:r>
        <w:tab/>
      </w:r>
      <w:r>
        <w:tab/>
      </w:r>
      <w:r>
        <w:tab/>
        <w:t>158</w:t>
      </w:r>
    </w:p>
    <w:p w14:paraId="5C927117" w14:textId="5C01A9CB" w:rsidR="00643D8E" w:rsidRDefault="00643D8E" w:rsidP="00643D8E">
      <w:pPr>
        <w:ind w:left="720" w:firstLine="720"/>
      </w:pPr>
      <w:r w:rsidRPr="00643D8E">
        <w:t>Self-storage rental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78DAB83B" w14:textId="7B078FE9" w:rsidR="00643D8E" w:rsidRDefault="00643D8E" w:rsidP="00643D8E">
      <w:pPr>
        <w:ind w:left="720" w:firstLine="720"/>
      </w:pPr>
      <w:r w:rsidRPr="00643D8E">
        <w:t>Deprecation and related issues</w:t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787D0C6F" w14:textId="1617389F" w:rsidR="00643D8E" w:rsidRDefault="00643D8E" w:rsidP="00643D8E">
      <w:pPr>
        <w:ind w:left="720" w:firstLine="720"/>
      </w:pPr>
      <w:r w:rsidRPr="00643D8E">
        <w:t>Operating Statistics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298786DB" w14:textId="34D30FB8" w:rsidR="00643D8E" w:rsidRDefault="00643D8E" w:rsidP="00643D8E">
      <w:pPr>
        <w:ind w:left="720" w:firstLine="720"/>
      </w:pPr>
      <w:r w:rsidRPr="00643D8E">
        <w:t>Estimating 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76BEE1B3" w14:textId="77777777" w:rsidR="00643D8E" w:rsidRDefault="00643D8E" w:rsidP="00643D8E"/>
    <w:p w14:paraId="665FB5AF" w14:textId="58A1BDD3" w:rsidR="00643D8E" w:rsidRDefault="00643D8E" w:rsidP="00643D8E">
      <w:pPr>
        <w:ind w:firstLine="720"/>
      </w:pPr>
      <w:r w:rsidRPr="00643D8E">
        <w:t>Delaware Statutory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1ADF1F6F" w14:textId="267DABA1" w:rsidR="00643D8E" w:rsidRDefault="00643D8E" w:rsidP="00643D8E">
      <w:pPr>
        <w:ind w:left="720" w:firstLine="720"/>
      </w:pPr>
      <w:r w:rsidRPr="00643D8E">
        <w:t>DST ownership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04CE93E5" w14:textId="463DB254" w:rsidR="00643D8E" w:rsidRDefault="00643D8E" w:rsidP="00643D8E">
      <w:pPr>
        <w:ind w:left="720" w:firstLine="720"/>
      </w:pPr>
      <w:r w:rsidRPr="00643D8E">
        <w:t>DST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3B0C6425" w14:textId="0C46B14E" w:rsidR="00643D8E" w:rsidRDefault="00643D8E" w:rsidP="00643D8E">
      <w:pPr>
        <w:ind w:left="720" w:firstLine="720"/>
      </w:pPr>
      <w:r w:rsidRPr="00643D8E">
        <w:t>DSTs are complex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7321C1AA" w14:textId="0FAEAEBF" w:rsidR="00643D8E" w:rsidRDefault="00643D8E" w:rsidP="00643D8E">
      <w:pPr>
        <w:ind w:left="720" w:firstLine="720"/>
      </w:pPr>
      <w:r w:rsidRPr="00643D8E">
        <w:t>DST structural 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344134BA" w14:textId="263B3759" w:rsidR="00643D8E" w:rsidRDefault="00643D8E" w:rsidP="00643D8E">
      <w:pPr>
        <w:ind w:left="720" w:firstLine="720"/>
      </w:pPr>
      <w:r w:rsidRPr="00643D8E">
        <w:t>Other DST facts and figures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1BC4892D" w14:textId="23D12B56" w:rsidR="00643D8E" w:rsidRDefault="00643D8E" w:rsidP="00643D8E">
      <w:pPr>
        <w:ind w:left="720" w:firstLine="720"/>
      </w:pPr>
      <w:r w:rsidRPr="00643D8E">
        <w:t>DST real estate 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61557E24" w14:textId="336BB883" w:rsidR="00643D8E" w:rsidRDefault="00643D8E" w:rsidP="00643D8E">
      <w:pPr>
        <w:ind w:left="720" w:firstLine="720"/>
      </w:pPr>
      <w:r w:rsidRPr="00643D8E">
        <w:t>Typical DST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754CE381" w14:textId="5482A5A7" w:rsidR="00643D8E" w:rsidRDefault="00643D8E" w:rsidP="00643D8E">
      <w:pPr>
        <w:ind w:left="720" w:firstLine="720"/>
      </w:pPr>
      <w:r w:rsidRPr="00643D8E">
        <w:t>Role of DSTs in Like-Kind Exchanges</w:t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00EBD560" w14:textId="4A6BACC7" w:rsidR="00643D8E" w:rsidRDefault="00643D8E" w:rsidP="00643D8E">
      <w:pPr>
        <w:ind w:left="720" w:firstLine="720"/>
      </w:pPr>
      <w:r w:rsidRPr="00643D8E">
        <w:t>Conversion of DST ownership to REIT ownership</w:t>
      </w:r>
      <w:r>
        <w:tab/>
      </w:r>
      <w:r>
        <w:tab/>
      </w:r>
      <w:r>
        <w:tab/>
      </w:r>
      <w:r>
        <w:tab/>
        <w:t>162</w:t>
      </w:r>
    </w:p>
    <w:p w14:paraId="0F9212AC" w14:textId="70ED6AA9" w:rsidR="00643D8E" w:rsidRDefault="00643D8E" w:rsidP="00643D8E">
      <w:pPr>
        <w:ind w:left="720" w:firstLine="720"/>
      </w:pPr>
      <w:r w:rsidRPr="00643D8E">
        <w:t>Conversion to REIT mechanics</w:t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2F9085D1" w14:textId="6A890919" w:rsidR="00643D8E" w:rsidRDefault="00643D8E" w:rsidP="00643D8E">
      <w:pPr>
        <w:ind w:left="720" w:firstLine="720"/>
      </w:pPr>
      <w:r w:rsidRPr="00643D8E">
        <w:t>DSTs - Advantages and Disadvantages</w:t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72F28B24" w14:textId="05018874" w:rsidR="00643D8E" w:rsidRDefault="00643D8E" w:rsidP="00643D8E">
      <w:pPr>
        <w:ind w:left="720" w:firstLine="720"/>
      </w:pPr>
      <w:r w:rsidRPr="00643D8E">
        <w:t>Other Operating and Tax Issues</w:t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70E6496F" w14:textId="77777777" w:rsidR="00643D8E" w:rsidRDefault="00643D8E" w:rsidP="00643D8E"/>
    <w:p w14:paraId="78F04B72" w14:textId="698B9D99" w:rsidR="00643D8E" w:rsidRDefault="00643D8E" w:rsidP="00643D8E">
      <w:pPr>
        <w:ind w:firstLine="720"/>
      </w:pPr>
      <w:r w:rsidRPr="00643D8E">
        <w:t>Monetized Installment Sales to be Added to IRS List of Reportable Transactions</w:t>
      </w:r>
      <w:r>
        <w:tab/>
        <w:t>170</w:t>
      </w:r>
    </w:p>
    <w:p w14:paraId="5D07DB91" w14:textId="5C3844E6" w:rsidR="00643D8E" w:rsidRDefault="00643D8E" w:rsidP="00643D8E">
      <w:pPr>
        <w:ind w:left="720" w:firstLine="720"/>
      </w:pPr>
      <w:r>
        <w:t>A</w:t>
      </w:r>
      <w:r w:rsidRPr="00643D8E">
        <w:t>busive monetized installment sales programs</w:t>
      </w:r>
      <w:r>
        <w:tab/>
      </w:r>
      <w:r>
        <w:tab/>
      </w:r>
      <w:r>
        <w:tab/>
      </w:r>
      <w:r>
        <w:tab/>
        <w:t>170</w:t>
      </w:r>
    </w:p>
    <w:p w14:paraId="34347181" w14:textId="77777777" w:rsidR="00643D8E" w:rsidRDefault="00643D8E" w:rsidP="00643D8E"/>
    <w:p w14:paraId="3FC7BFC1" w14:textId="2F1D5287" w:rsidR="00643D8E" w:rsidRDefault="00643D8E" w:rsidP="00643D8E">
      <w:pPr>
        <w:ind w:firstLine="720"/>
      </w:pPr>
      <w:r w:rsidRPr="00643D8E">
        <w:t>Digital Asset Developments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2E3C327C" w14:textId="2D6CF38A" w:rsidR="00643D8E" w:rsidRDefault="00643D8E" w:rsidP="00643D8E">
      <w:pPr>
        <w:ind w:left="720" w:firstLine="720"/>
      </w:pPr>
      <w:r w:rsidRPr="00643D8E">
        <w:t>Final Digital Asset Regs Issued</w:t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575923C2" w14:textId="021AA076" w:rsidR="00643D8E" w:rsidRDefault="00643D8E" w:rsidP="00643D8E">
      <w:pPr>
        <w:ind w:left="720" w:firstLine="720"/>
      </w:pPr>
      <w:r w:rsidRPr="00643D8E">
        <w:t>New Form Coming for Digital Asset Sale Reporting, but Not for 2024</w:t>
      </w:r>
      <w:r>
        <w:tab/>
        <w:t>171</w:t>
      </w:r>
    </w:p>
    <w:p w14:paraId="26979D11" w14:textId="2CE0F044" w:rsidR="00643D8E" w:rsidRDefault="00643D8E" w:rsidP="00643D8E">
      <w:pPr>
        <w:ind w:left="720" w:firstLine="720"/>
      </w:pPr>
      <w:r w:rsidRPr="00643D8E">
        <w:t>Penalty provisions delayed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3733ECEF" w14:textId="2C465C4F" w:rsidR="00643D8E" w:rsidRDefault="00643D8E" w:rsidP="00643D8E">
      <w:pPr>
        <w:ind w:left="720" w:firstLine="720"/>
      </w:pPr>
      <w:r w:rsidRPr="00643D8E">
        <w:t>Form 1099-DA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74F69C3A" w14:textId="77777777" w:rsidR="00643D8E" w:rsidRDefault="00643D8E" w:rsidP="00643D8E"/>
    <w:p w14:paraId="72EBD08B" w14:textId="4BF64482" w:rsidR="00643D8E" w:rsidRDefault="00643D8E" w:rsidP="00643D8E">
      <w:pPr>
        <w:ind w:firstLine="720"/>
      </w:pPr>
      <w:r w:rsidRPr="00643D8E">
        <w:t>Landlords and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71A8721B" w14:textId="74BCD285" w:rsidR="00643D8E" w:rsidRDefault="00643D8E" w:rsidP="00643D8E">
      <w:pPr>
        <w:ind w:left="720" w:firstLine="720"/>
      </w:pPr>
      <w:r w:rsidRPr="00643D8E">
        <w:t>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17B5EC7B" w14:textId="701C4E04" w:rsidR="00643D8E" w:rsidRDefault="00643D8E" w:rsidP="00643D8E">
      <w:pPr>
        <w:ind w:left="720" w:firstLine="720"/>
      </w:pPr>
      <w:r w:rsidRPr="00643D8E">
        <w:t>Purpose of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1211AC67" w14:textId="29E0E5C7" w:rsidR="00643D8E" w:rsidRDefault="00643D8E" w:rsidP="00643D8E">
      <w:pPr>
        <w:ind w:left="720" w:firstLine="720"/>
      </w:pPr>
      <w:r w:rsidRPr="00643D8E">
        <w:t>Rental activity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10C2C0F0" w14:textId="3C4B9A3D" w:rsidR="00643D8E" w:rsidRDefault="00643D8E" w:rsidP="00643D8E">
      <w:pPr>
        <w:ind w:left="720" w:firstLine="720"/>
      </w:pPr>
      <w:r w:rsidRPr="00643D8E">
        <w:t>Common errors on Schedule E</w:t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4486D944" w14:textId="480800C2" w:rsidR="00643D8E" w:rsidRDefault="00643D8E" w:rsidP="00643D8E">
      <w:pPr>
        <w:ind w:left="720" w:firstLine="720"/>
      </w:pPr>
      <w:r w:rsidRPr="00643D8E">
        <w:t>IRS weighs in on SE tax for rental activities</w:t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28A3B119" w14:textId="143DA371" w:rsidR="00643D8E" w:rsidRDefault="00643D8E" w:rsidP="00643D8E">
      <w:pPr>
        <w:ind w:left="720" w:firstLine="720"/>
      </w:pPr>
      <w:r w:rsidRPr="00643D8E">
        <w:lastRenderedPageBreak/>
        <w:t>1. Home rented with substantial services provided</w:t>
      </w:r>
      <w:r>
        <w:tab/>
      </w:r>
      <w:r>
        <w:tab/>
      </w:r>
      <w:r>
        <w:tab/>
      </w:r>
      <w:r>
        <w:tab/>
        <w:t>176</w:t>
      </w:r>
    </w:p>
    <w:p w14:paraId="61B4D349" w14:textId="4ED143F6" w:rsidR="00643D8E" w:rsidRDefault="00643D8E" w:rsidP="00643D8E">
      <w:pPr>
        <w:ind w:left="720" w:firstLine="720"/>
      </w:pPr>
      <w:r w:rsidRPr="00643D8E">
        <w:t>Level of service provided means SE tax is owed</w:t>
      </w:r>
      <w:r>
        <w:tab/>
      </w:r>
      <w:r>
        <w:tab/>
      </w:r>
      <w:r>
        <w:tab/>
      </w:r>
      <w:r>
        <w:tab/>
        <w:t>176</w:t>
      </w:r>
    </w:p>
    <w:p w14:paraId="3AFBD9F6" w14:textId="035F2D82" w:rsidR="00643D8E" w:rsidRDefault="00643D8E" w:rsidP="00643D8E">
      <w:pPr>
        <w:ind w:left="720" w:firstLine="720"/>
      </w:pPr>
      <w:r w:rsidRPr="00643D8E">
        <w:t>2. Partial home rented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39945695" w14:textId="2DFAEE4F" w:rsidR="00643D8E" w:rsidRDefault="00643D8E" w:rsidP="00643D8E">
      <w:pPr>
        <w:ind w:left="720" w:firstLine="720"/>
      </w:pPr>
      <w:r w:rsidRPr="00643D8E">
        <w:t>No services, no SE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07343901" w14:textId="77777777" w:rsidR="00643D8E" w:rsidRDefault="00643D8E" w:rsidP="00643D8E"/>
    <w:p w14:paraId="13602893" w14:textId="4D002A1B" w:rsidR="00643D8E" w:rsidRDefault="00643D8E" w:rsidP="00643D8E">
      <w:pPr>
        <w:ind w:firstLine="720"/>
      </w:pPr>
      <w:r w:rsidRPr="00643D8E">
        <w:t>Real Estate Professionals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5B67289D" w14:textId="260419EB" w:rsidR="00643D8E" w:rsidRDefault="00643D8E" w:rsidP="00643D8E">
      <w:pPr>
        <w:ind w:left="720" w:firstLine="720"/>
      </w:pPr>
      <w:r w:rsidRPr="00643D8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22F1CBFC" w14:textId="3F304EE6" w:rsidR="00643D8E" w:rsidRDefault="00643D8E" w:rsidP="00643D8E">
      <w:pPr>
        <w:ind w:left="720" w:firstLine="720"/>
      </w:pPr>
      <w:r w:rsidRPr="00643D8E">
        <w:t>Qualifying to be a real estate professional</w:t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77321DC0" w14:textId="7CC5A5D1" w:rsidR="00643D8E" w:rsidRDefault="00643D8E" w:rsidP="00643D8E">
      <w:pPr>
        <w:ind w:left="720" w:firstLine="720"/>
      </w:pPr>
      <w:r w:rsidRPr="00643D8E">
        <w:t xml:space="preserve">IRS targets time tests as vulnerable 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0AB0623D" w14:textId="2ED376FF" w:rsidR="00643D8E" w:rsidRDefault="00643D8E" w:rsidP="00643D8E">
      <w:pPr>
        <w:ind w:left="720" w:firstLine="720"/>
      </w:pPr>
      <w:r w:rsidRPr="00643D8E">
        <w:t>Other items to note for tests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7A9C6DBC" w14:textId="4F06C16E" w:rsidR="00643D8E" w:rsidRDefault="00643D8E" w:rsidP="00643D8E">
      <w:pPr>
        <w:ind w:left="720" w:firstLine="720"/>
      </w:pPr>
      <w:r w:rsidRPr="00643D8E">
        <w:t>Implausible testimony not enough</w:t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565BBE3B" w14:textId="2E72837B" w:rsidR="00643D8E" w:rsidRDefault="00643D8E" w:rsidP="00643D8E">
      <w:pPr>
        <w:ind w:left="720" w:firstLine="720"/>
      </w:pPr>
      <w:r w:rsidRPr="00643D8E">
        <w:t>Taxpayer is a real estate professional – so what?</w:t>
      </w:r>
      <w:r>
        <w:tab/>
      </w:r>
      <w:r>
        <w:tab/>
      </w:r>
      <w:r>
        <w:tab/>
      </w:r>
      <w:r>
        <w:tab/>
        <w:t>178</w:t>
      </w:r>
    </w:p>
    <w:p w14:paraId="54E2E1FF" w14:textId="2BEC46D8" w:rsidR="00643D8E" w:rsidRDefault="00643D8E" w:rsidP="00643D8E">
      <w:pPr>
        <w:ind w:left="720" w:firstLine="720"/>
      </w:pPr>
      <w:r w:rsidRPr="00643D8E">
        <w:t>Real estate professionals get to test – that’s it.</w:t>
      </w:r>
      <w:r>
        <w:tab/>
      </w:r>
      <w:r>
        <w:tab/>
      </w:r>
      <w:r>
        <w:tab/>
      </w:r>
      <w:r>
        <w:tab/>
        <w:t>178</w:t>
      </w:r>
    </w:p>
    <w:p w14:paraId="55FE8245" w14:textId="41ACF7B8" w:rsidR="00643D8E" w:rsidRDefault="00643D8E" w:rsidP="00643D8E">
      <w:pPr>
        <w:ind w:left="720" w:firstLine="720"/>
      </w:pPr>
      <w:r w:rsidRPr="00643D8E">
        <w:t>Spousal participation 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6394DE28" w14:textId="77777777" w:rsidR="00643D8E" w:rsidRDefault="00643D8E" w:rsidP="00643D8E"/>
    <w:p w14:paraId="18022EAA" w14:textId="56C4802D" w:rsidR="00643D8E" w:rsidRDefault="00643D8E" w:rsidP="00643D8E">
      <w:pPr>
        <w:ind w:firstLine="720"/>
      </w:pPr>
      <w:r w:rsidRPr="00643D8E">
        <w:t>Grouping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0CD297E1" w14:textId="5236F540" w:rsidR="00643D8E" w:rsidRDefault="00643D8E" w:rsidP="00643D8E">
      <w:pPr>
        <w:ind w:left="720" w:firstLine="720"/>
      </w:pPr>
      <w:r w:rsidRPr="00643D8E">
        <w:t>Grouping is important for several reasons</w:t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3354FEE6" w14:textId="447A2341" w:rsidR="00643D8E" w:rsidRDefault="00643D8E" w:rsidP="00643D8E">
      <w:pPr>
        <w:ind w:left="720" w:firstLine="720"/>
      </w:pPr>
      <w:r w:rsidRPr="00643D8E">
        <w:t>Appropriate economic unit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57490308" w14:textId="015D51AE" w:rsidR="00643D8E" w:rsidRDefault="00643D8E" w:rsidP="00643D8E">
      <w:pPr>
        <w:ind w:left="720" w:firstLine="720"/>
      </w:pPr>
      <w:r w:rsidRPr="00643D8E">
        <w:t>Grouping factors to consider include</w:t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1C79BDBB" w14:textId="55ACEA55" w:rsidR="00643D8E" w:rsidRDefault="00643D8E" w:rsidP="00643D8E">
      <w:pPr>
        <w:ind w:left="720" w:firstLine="720"/>
      </w:pPr>
      <w:r w:rsidRPr="00643D8E">
        <w:t>Certain activities may not be grouped</w:t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462EBAA2" w14:textId="798B4933" w:rsidR="00643D8E" w:rsidRDefault="00643D8E" w:rsidP="00643D8E">
      <w:pPr>
        <w:ind w:left="720" w:firstLine="720"/>
      </w:pPr>
      <w:r w:rsidRPr="00643D8E">
        <w:t>Grouping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3AD78CFA" w14:textId="4EEC6030" w:rsidR="00643D8E" w:rsidRDefault="00643D8E" w:rsidP="00643D8E">
      <w:pPr>
        <w:ind w:left="720" w:firstLine="720"/>
      </w:pPr>
      <w:r w:rsidRPr="00643D8E">
        <w:t>Grouping Election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08C02EB5" w14:textId="77777777" w:rsidR="00643D8E" w:rsidRDefault="00643D8E" w:rsidP="00643D8E"/>
    <w:p w14:paraId="728BC731" w14:textId="79A065BF" w:rsidR="00643D8E" w:rsidRDefault="00643D8E" w:rsidP="00643D8E">
      <w:pPr>
        <w:ind w:firstLine="720"/>
      </w:pPr>
      <w:r w:rsidRPr="00643D8E">
        <w:t>Aggregation Election (§1.469-4) for Real Estate Professionals</w:t>
      </w:r>
      <w:r>
        <w:tab/>
      </w:r>
      <w:r>
        <w:tab/>
      </w:r>
      <w:r>
        <w:tab/>
        <w:t>183</w:t>
      </w:r>
    </w:p>
    <w:p w14:paraId="6A73AD00" w14:textId="07FD98E4" w:rsidR="00643D8E" w:rsidRDefault="00643D8E" w:rsidP="00643D8E">
      <w:pPr>
        <w:ind w:left="720" w:firstLine="720"/>
      </w:pPr>
      <w:r w:rsidRPr="00643D8E">
        <w:t>Late aggregation election allowed</w:t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568D09D6" w14:textId="03C40CC2" w:rsidR="00643D8E" w:rsidRDefault="00643D8E" w:rsidP="00643D8E">
      <w:pPr>
        <w:ind w:left="720" w:firstLine="720"/>
      </w:pPr>
      <w:r w:rsidRPr="00643D8E">
        <w:t>IRS allows 120-day extension to make aggregation election</w:t>
      </w:r>
      <w:r>
        <w:tab/>
      </w:r>
      <w:r>
        <w:tab/>
        <w:t>184</w:t>
      </w:r>
    </w:p>
    <w:p w14:paraId="50B072F8" w14:textId="0CCBDE19" w:rsidR="00643D8E" w:rsidRDefault="00643D8E" w:rsidP="00643D8E">
      <w:pPr>
        <w:ind w:left="720" w:firstLine="720"/>
      </w:pPr>
      <w:r w:rsidRPr="00643D8E">
        <w:t>Aggregation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10CB6576" w14:textId="662D2B23" w:rsidR="00643D8E" w:rsidRDefault="00643D8E" w:rsidP="00643D8E">
      <w:pPr>
        <w:ind w:left="720" w:firstLine="720"/>
      </w:pPr>
      <w:r w:rsidRPr="00643D8E">
        <w:t>Election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4C2C1E33" w14:textId="372256EF" w:rsidR="00643D8E" w:rsidRDefault="00643D8E" w:rsidP="00643D8E">
      <w:pPr>
        <w:ind w:left="720" w:firstLine="720"/>
      </w:pPr>
      <w:r w:rsidRPr="00643D8E">
        <w:t>Aggregation Election for Real Estate Professional</w:t>
      </w:r>
      <w:r>
        <w:tab/>
      </w:r>
      <w:r>
        <w:tab/>
      </w:r>
      <w:r>
        <w:tab/>
      </w:r>
      <w:r>
        <w:tab/>
        <w:t>185</w:t>
      </w:r>
    </w:p>
    <w:p w14:paraId="01D15B74" w14:textId="159136A7" w:rsidR="00643D8E" w:rsidRDefault="00643D8E" w:rsidP="00643D8E">
      <w:pPr>
        <w:ind w:left="720" w:firstLine="720"/>
      </w:pPr>
      <w:r w:rsidRPr="00643D8E">
        <w:t>No grouping election means each property looked at individually</w:t>
      </w:r>
      <w:r>
        <w:tab/>
      </w:r>
      <w:r>
        <w:tab/>
        <w:t>185</w:t>
      </w:r>
    </w:p>
    <w:p w14:paraId="7F9A913B" w14:textId="540161AA" w:rsidR="00643D8E" w:rsidRDefault="00643D8E" w:rsidP="00643D8E">
      <w:pPr>
        <w:ind w:left="720" w:firstLine="720"/>
      </w:pPr>
      <w:r w:rsidRPr="00643D8E">
        <w:t>Good records save rental deductions for stockbroker</w:t>
      </w:r>
      <w:r>
        <w:tab/>
      </w:r>
      <w:r>
        <w:tab/>
      </w:r>
      <w:r>
        <w:tab/>
        <w:t>185</w:t>
      </w:r>
    </w:p>
    <w:p w14:paraId="0119CF00" w14:textId="34FB39EF" w:rsidR="00643D8E" w:rsidRDefault="00643D8E" w:rsidP="00643D8E">
      <w:pPr>
        <w:ind w:left="720" w:firstLine="720"/>
      </w:pPr>
      <w:r w:rsidRPr="00643D8E">
        <w:t>Final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4ADE370A" w14:textId="77777777" w:rsidR="00643D8E" w:rsidRDefault="00643D8E" w:rsidP="00643D8E"/>
    <w:p w14:paraId="6F018A40" w14:textId="5E7207FE" w:rsidR="00643D8E" w:rsidRDefault="00643D8E" w:rsidP="00643D8E">
      <w:pPr>
        <w:ind w:firstLine="720"/>
      </w:pPr>
      <w:r w:rsidRPr="00643D8E">
        <w:t>FinCEN 114 (Report of Foreign Bank &amp; Financial Account (FBAR))</w:t>
      </w:r>
      <w:r>
        <w:tab/>
      </w:r>
      <w:r>
        <w:tab/>
      </w:r>
      <w:r>
        <w:tab/>
        <w:t>187</w:t>
      </w:r>
    </w:p>
    <w:p w14:paraId="1C157EAA" w14:textId="4A564B3B" w:rsidR="00643D8E" w:rsidRDefault="00643D8E" w:rsidP="00643D8E">
      <w:pPr>
        <w:ind w:left="720" w:firstLine="720"/>
      </w:pPr>
      <w:r w:rsidRPr="00643D8E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3075D517" w14:textId="45AD3ADA" w:rsidR="00643D8E" w:rsidRDefault="00643D8E" w:rsidP="00643D8E">
      <w:pPr>
        <w:ind w:left="720" w:firstLine="720"/>
      </w:pPr>
      <w:r>
        <w:t>C</w:t>
      </w:r>
      <w:r w:rsidRPr="00643D8E">
        <w:t>orporations have an FBAR reporting responsibility</w:t>
      </w:r>
      <w:r>
        <w:tab/>
      </w:r>
      <w:r>
        <w:tab/>
      </w:r>
      <w:r>
        <w:tab/>
      </w:r>
      <w:r>
        <w:tab/>
        <w:t>188</w:t>
      </w:r>
    </w:p>
    <w:p w14:paraId="19F393E9" w14:textId="7E472812" w:rsidR="00643D8E" w:rsidRDefault="00643D8E" w:rsidP="00643D8E">
      <w:pPr>
        <w:ind w:left="720" w:firstLine="720"/>
      </w:pPr>
      <w:r w:rsidRPr="00643D8E">
        <w:t>Form 1040, Schedule B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4C5029F1" w14:textId="51B20B54" w:rsidR="00643D8E" w:rsidRDefault="00643D8E" w:rsidP="00643D8E">
      <w:pPr>
        <w:ind w:left="720" w:firstLine="720"/>
      </w:pPr>
      <w:r w:rsidRPr="00643D8E">
        <w:t>Who is United States Person?</w:t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045239B6" w14:textId="33756CBB" w:rsidR="00643D8E" w:rsidRDefault="00643D8E" w:rsidP="00643D8E">
      <w:pPr>
        <w:ind w:left="720" w:firstLine="720"/>
      </w:pPr>
      <w:r w:rsidRPr="00643D8E">
        <w:t>“Financial Accounts”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3284C0B6" w14:textId="71FBC2B6" w:rsidR="00643D8E" w:rsidRDefault="00643D8E" w:rsidP="00643D8E">
      <w:pPr>
        <w:ind w:left="720" w:firstLine="720"/>
      </w:pPr>
      <w:r w:rsidRPr="00643D8E">
        <w:t>Financial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0C5D4E7A" w14:textId="79427F68" w:rsidR="00643D8E" w:rsidRDefault="00643D8E" w:rsidP="00643D8E">
      <w:pPr>
        <w:ind w:left="720" w:firstLine="720"/>
      </w:pPr>
      <w:r w:rsidRPr="00643D8E">
        <w:t>Signature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3FD0F71F" w14:textId="7A10CCBF" w:rsidR="00643D8E" w:rsidRDefault="00643D8E" w:rsidP="00643D8E">
      <w:pPr>
        <w:ind w:left="720" w:firstLine="720"/>
      </w:pPr>
      <w:r w:rsidRPr="00643D8E">
        <w:t>Reporting Jointly Held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179D0D8F" w14:textId="15319529" w:rsidR="00643D8E" w:rsidRDefault="00643D8E" w:rsidP="00643D8E">
      <w:pPr>
        <w:ind w:left="720" w:firstLine="720"/>
      </w:pPr>
      <w:r w:rsidRPr="00643D8E">
        <w:t>Modified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28EC6C6D" w14:textId="366E3F4D" w:rsidR="00643D8E" w:rsidRDefault="00643D8E" w:rsidP="00643D8E">
      <w:pPr>
        <w:ind w:left="720" w:firstLine="720"/>
      </w:pPr>
      <w:r w:rsidRPr="00643D8E">
        <w:t>Filing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3267FB46" w14:textId="2924FA62" w:rsidR="00643D8E" w:rsidRDefault="00643D8E" w:rsidP="00643D8E">
      <w:pPr>
        <w:ind w:left="720" w:firstLine="720"/>
      </w:pPr>
      <w:r w:rsidRPr="00643D8E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28CD09B8" w14:textId="6F5067C5" w:rsidR="00643D8E" w:rsidRDefault="00643D8E" w:rsidP="00643D8E">
      <w:pPr>
        <w:ind w:left="720" w:firstLine="720"/>
      </w:pPr>
      <w:r w:rsidRPr="00643D8E">
        <w:t>FBAR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60FA302E" w14:textId="6D08CAC4" w:rsidR="00643D8E" w:rsidRDefault="00643D8E" w:rsidP="00643D8E">
      <w:pPr>
        <w:ind w:left="720" w:firstLine="720"/>
      </w:pPr>
      <w:r w:rsidRPr="00643D8E">
        <w:t>Penalty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1044FFBE" w14:textId="4141F21C" w:rsidR="00643D8E" w:rsidRDefault="00643D8E" w:rsidP="00643D8E">
      <w:pPr>
        <w:ind w:left="720" w:firstLine="720"/>
      </w:pPr>
      <w:r w:rsidRPr="00643D8E">
        <w:t>Penalties are assessed per report (</w:t>
      </w:r>
      <w:proofErr w:type="spellStart"/>
      <w:r w:rsidRPr="00643D8E">
        <w:t>FinCen</w:t>
      </w:r>
      <w:proofErr w:type="spellEnd"/>
      <w:r w:rsidRPr="00643D8E">
        <w:t xml:space="preserve"> Form 114) not per account</w:t>
      </w:r>
      <w:r>
        <w:tab/>
        <w:t>199</w:t>
      </w:r>
    </w:p>
    <w:p w14:paraId="74159023" w14:textId="5A3868C3" w:rsidR="00643D8E" w:rsidRDefault="00643D8E" w:rsidP="00643D8E">
      <w:pPr>
        <w:ind w:left="720" w:firstLine="720"/>
      </w:pPr>
      <w:r w:rsidRPr="00643D8E">
        <w:t>Supreme Court gets involved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4BB150EF" w14:textId="40D17D3C" w:rsidR="00643D8E" w:rsidRDefault="00643D8E" w:rsidP="00643D8E">
      <w:pPr>
        <w:ind w:left="720" w:firstLine="720"/>
      </w:pPr>
      <w:r w:rsidRPr="00643D8E">
        <w:t>FBAR is late, now what?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7EEB1418" w14:textId="31107862" w:rsidR="00643D8E" w:rsidRDefault="00643D8E" w:rsidP="00643D8E">
      <w:pPr>
        <w:ind w:left="720" w:firstLine="720"/>
      </w:pPr>
      <w:r w:rsidRPr="00643D8E">
        <w:t>Filing Amended Returns After You’ve Been Caught Not Much Help</w:t>
      </w:r>
      <w:r>
        <w:tab/>
      </w:r>
      <w:r>
        <w:tab/>
        <w:t>199</w:t>
      </w:r>
    </w:p>
    <w:p w14:paraId="413CDAC0" w14:textId="30908EF6" w:rsidR="00643D8E" w:rsidRDefault="00643D8E" w:rsidP="00643D8E">
      <w:pPr>
        <w:ind w:left="720" w:firstLine="720"/>
      </w:pPr>
      <w:r>
        <w:lastRenderedPageBreak/>
        <w:t xml:space="preserve">Penalty </w:t>
      </w:r>
      <w:r w:rsidRPr="00643D8E">
        <w:t>for the undisclosed foreign</w:t>
      </w:r>
      <w:r>
        <w:t xml:space="preserve"> </w:t>
      </w:r>
      <w:r w:rsidRPr="00643D8E">
        <w:t>accounts</w:t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268D3F7E" w14:textId="3470DF88" w:rsidR="00643D8E" w:rsidRDefault="00643D8E" w:rsidP="00643D8E">
      <w:pPr>
        <w:ind w:left="720" w:firstLine="720"/>
      </w:pPr>
      <w:r w:rsidRPr="00643D8E">
        <w:t xml:space="preserve">Court </w:t>
      </w:r>
      <w:proofErr w:type="gramStart"/>
      <w:r w:rsidRPr="00643D8E">
        <w:t>say</w:t>
      </w:r>
      <w:proofErr w:type="gramEnd"/>
      <w:r w:rsidRPr="00643D8E">
        <w:t xml:space="preserve"> pay 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45FEF623" w14:textId="603294B0" w:rsidR="00643D8E" w:rsidRDefault="00643D8E" w:rsidP="00643D8E">
      <w:pPr>
        <w:ind w:left="720" w:firstLine="720"/>
      </w:pPr>
      <w:r w:rsidRPr="00643D8E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19C5BFD5" w14:textId="12AC6277" w:rsidR="00643D8E" w:rsidRDefault="00643D8E" w:rsidP="00643D8E">
      <w:pPr>
        <w:ind w:left="720" w:firstLine="720"/>
      </w:pPr>
      <w:r w:rsidRPr="00643D8E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0A52FDB9" w14:textId="77777777" w:rsidR="00643D8E" w:rsidRDefault="00643D8E" w:rsidP="00643D8E"/>
    <w:p w14:paraId="198586A2" w14:textId="0444FAC1" w:rsidR="00643D8E" w:rsidRDefault="00643D8E" w:rsidP="00643D8E">
      <w:pPr>
        <w:ind w:firstLine="720"/>
      </w:pPr>
      <w:r w:rsidRPr="00643D8E">
        <w:t>Other Foreign Investor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75B00757" w14:textId="28E9D086" w:rsidR="00643D8E" w:rsidRDefault="00643D8E" w:rsidP="00643D8E">
      <w:pPr>
        <w:ind w:left="720" w:firstLine="720"/>
      </w:pPr>
      <w:r w:rsidRPr="00643D8E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44174DF3" w14:textId="11B6D915" w:rsidR="00643D8E" w:rsidRDefault="00643D8E" w:rsidP="00643D8E">
      <w:pPr>
        <w:ind w:left="720" w:firstLine="720"/>
      </w:pPr>
      <w:r w:rsidRPr="00643D8E">
        <w:t>Non-filing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1704DC89" w14:textId="32A56DC0" w:rsidR="00643D8E" w:rsidRDefault="00643D8E" w:rsidP="00643D8E">
      <w:pPr>
        <w:ind w:left="720" w:firstLine="720"/>
      </w:pPr>
      <w:proofErr w:type="spellStart"/>
      <w:r w:rsidRPr="00643D8E">
        <w:t>Farhy</w:t>
      </w:r>
      <w:proofErr w:type="spellEnd"/>
      <w:r w:rsidRPr="00643D8E">
        <w:t>, admitted tax cheat, argues Form 5471 penalties not enforceable</w:t>
      </w:r>
      <w:r>
        <w:tab/>
        <w:t>203</w:t>
      </w:r>
    </w:p>
    <w:p w14:paraId="5B4C97A9" w14:textId="212E622B" w:rsidR="00643D8E" w:rsidRDefault="00643D8E" w:rsidP="00643D8E">
      <w:pPr>
        <w:ind w:left="720" w:firstLine="720"/>
      </w:pPr>
      <w:proofErr w:type="spellStart"/>
      <w:r w:rsidRPr="00643D8E">
        <w:t>Farhy</w:t>
      </w:r>
      <w:proofErr w:type="spellEnd"/>
      <w:r w:rsidRPr="00643D8E">
        <w:t xml:space="preserve"> challenges IRS’s authority to assess penalties</w:t>
      </w:r>
      <w:r>
        <w:tab/>
      </w:r>
      <w:r>
        <w:tab/>
      </w:r>
      <w:r>
        <w:tab/>
        <w:t>204</w:t>
      </w:r>
    </w:p>
    <w:p w14:paraId="32E60CA4" w14:textId="0076AF20" w:rsidR="00643D8E" w:rsidRDefault="00643D8E" w:rsidP="00643D8E">
      <w:pPr>
        <w:ind w:left="720" w:firstLine="720"/>
      </w:pPr>
      <w:r w:rsidRPr="00643D8E">
        <w:t>Court of Appeals Sides with IRS – Let’s Penalties Stand</w:t>
      </w:r>
      <w:r>
        <w:tab/>
      </w:r>
      <w:r>
        <w:tab/>
      </w:r>
      <w:r>
        <w:tab/>
        <w:t>204</w:t>
      </w:r>
    </w:p>
    <w:p w14:paraId="1837CF25" w14:textId="78C496A1" w:rsidR="00643D8E" w:rsidRDefault="00643D8E" w:rsidP="00643D8E">
      <w:pPr>
        <w:ind w:left="720" w:firstLine="720"/>
      </w:pPr>
      <w:r w:rsidRPr="00643D8E">
        <w:t>So, the penalty stands, right? Not so fast.</w:t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566B0147" w14:textId="77777777" w:rsidR="00643D8E" w:rsidRDefault="00643D8E" w:rsidP="00643D8E"/>
    <w:p w14:paraId="64292DEE" w14:textId="77777777" w:rsidR="00643D8E" w:rsidRDefault="00643D8E" w:rsidP="00643D8E"/>
    <w:p w14:paraId="09CB15B5" w14:textId="0FCD9ADF" w:rsidR="00643D8E" w:rsidRPr="00643D8E" w:rsidRDefault="00643D8E" w:rsidP="00643D8E">
      <w:pPr>
        <w:rPr>
          <w:u w:val="single"/>
        </w:rPr>
      </w:pPr>
      <w:r w:rsidRPr="00643D8E">
        <w:rPr>
          <w:u w:val="single"/>
        </w:rPr>
        <w:t>TAB 8:</w:t>
      </w:r>
      <w:r w:rsidRPr="00643D8E">
        <w:rPr>
          <w:u w:val="single"/>
        </w:rPr>
        <w:tab/>
      </w:r>
      <w:r w:rsidRPr="00643D8E">
        <w:rPr>
          <w:u w:val="single"/>
        </w:rPr>
        <w:t>Tax Planning for W-2 Employees</w:t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</w:r>
      <w:r w:rsidRPr="00643D8E">
        <w:rPr>
          <w:u w:val="single"/>
        </w:rPr>
        <w:tab/>
        <w:t>205</w:t>
      </w:r>
    </w:p>
    <w:p w14:paraId="6E65A6B5" w14:textId="7587BCC4" w:rsidR="00643D8E" w:rsidRDefault="00643D8E" w:rsidP="00643D8E">
      <w:pPr>
        <w:ind w:firstLine="720"/>
      </w:pPr>
      <w:r w:rsidRPr="00643D8E">
        <w:t>Tax Planning in 2024 and Beyond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0250451B" w14:textId="33E5671D" w:rsidR="00643D8E" w:rsidRDefault="00643D8E" w:rsidP="00643D8E">
      <w:pPr>
        <w:ind w:left="720" w:firstLine="720"/>
      </w:pPr>
      <w:r w:rsidRPr="00643D8E">
        <w:t xml:space="preserve">Author </w:t>
      </w:r>
      <w:proofErr w:type="gramStart"/>
      <w:r w:rsidRPr="00643D8E">
        <w:t>note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704607B2" w14:textId="0DC2A73E" w:rsidR="00643D8E" w:rsidRDefault="00643D8E" w:rsidP="00643D8E">
      <w:pPr>
        <w:ind w:left="720" w:firstLine="720"/>
      </w:pPr>
      <w:r w:rsidRPr="00643D8E">
        <w:t>Private equity firms (PE) are looking to invest in CPA firms</w:t>
      </w:r>
      <w:r>
        <w:tab/>
      </w:r>
      <w:r>
        <w:tab/>
      </w:r>
      <w:r>
        <w:tab/>
        <w:t>205</w:t>
      </w:r>
    </w:p>
    <w:p w14:paraId="51E3F66A" w14:textId="623A1394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Employee retention credit (ERC) and revealed potential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205</w:t>
      </w:r>
    </w:p>
    <w:p w14:paraId="5A1F5898" w14:textId="383173E2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ERC is not the end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205</w:t>
      </w:r>
    </w:p>
    <w:p w14:paraId="54398152" w14:textId="21575F40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Everyone’s an expert if you don’t get audited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206</w:t>
      </w:r>
    </w:p>
    <w:p w14:paraId="549200DB" w14:textId="436AED69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Consultant hired to provide “Income Tax Plan.”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206</w:t>
      </w:r>
    </w:p>
    <w:p w14:paraId="62B74CB6" w14:textId="125F94B8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IRS says no deal and Court agrees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206</w:t>
      </w:r>
    </w:p>
    <w:p w14:paraId="5F8719C4" w14:textId="77777777" w:rsidR="00643D8E" w:rsidRDefault="00643D8E" w:rsidP="00643D8E">
      <w:pPr>
        <w:rPr>
          <w:bCs/>
        </w:rPr>
      </w:pPr>
    </w:p>
    <w:p w14:paraId="18DADD19" w14:textId="552DD64F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 xml:space="preserve">How Does Tax Planning Fit </w:t>
      </w:r>
      <w:proofErr w:type="gramStart"/>
      <w:r w:rsidRPr="00643D8E">
        <w:rPr>
          <w:bCs/>
        </w:rPr>
        <w:t>Into</w:t>
      </w:r>
      <w:proofErr w:type="gramEnd"/>
      <w:r w:rsidRPr="00643D8E">
        <w:rPr>
          <w:bCs/>
        </w:rPr>
        <w:t xml:space="preserve"> All This?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206</w:t>
      </w:r>
    </w:p>
    <w:p w14:paraId="4EB35883" w14:textId="5F3A2234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Tax planning process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206</w:t>
      </w:r>
    </w:p>
    <w:p w14:paraId="121502B5" w14:textId="77777777" w:rsidR="00643D8E" w:rsidRDefault="00643D8E" w:rsidP="00643D8E">
      <w:pPr>
        <w:rPr>
          <w:bCs/>
        </w:rPr>
      </w:pPr>
    </w:p>
    <w:p w14:paraId="188C776E" w14:textId="1DD73139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Tax Changes on the Horizon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207</w:t>
      </w:r>
    </w:p>
    <w:p w14:paraId="79DC054C" w14:textId="027CA193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 xml:space="preserve">Tax Provisions Expiring December 31, </w:t>
      </w:r>
      <w:proofErr w:type="gramStart"/>
      <w:r w:rsidRPr="00643D8E">
        <w:rPr>
          <w:bCs/>
        </w:rPr>
        <w:t>2025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207</w:t>
      </w:r>
    </w:p>
    <w:p w14:paraId="31CC7F2F" w14:textId="7C122259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Excess business losses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208</w:t>
      </w:r>
    </w:p>
    <w:p w14:paraId="08D89D6B" w14:textId="130C03E3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Multi-year, multi strategy planning is key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208</w:t>
      </w:r>
    </w:p>
    <w:p w14:paraId="787A766B" w14:textId="4E9FF9EB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Expiring provisions – the basics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208</w:t>
      </w:r>
    </w:p>
    <w:p w14:paraId="3A6CA3B4" w14:textId="51079C41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Rate changes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209</w:t>
      </w:r>
    </w:p>
    <w:p w14:paraId="70B6EA38" w14:textId="29B5A9CB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Standard deduction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209</w:t>
      </w:r>
    </w:p>
    <w:p w14:paraId="5A970D21" w14:textId="77777777" w:rsidR="00643D8E" w:rsidRDefault="00643D8E" w:rsidP="00643D8E">
      <w:pPr>
        <w:rPr>
          <w:bCs/>
        </w:rPr>
      </w:pPr>
    </w:p>
    <w:p w14:paraId="6DB54226" w14:textId="70C7DED6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TCJA Planning Strategies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209</w:t>
      </w:r>
    </w:p>
    <w:p w14:paraId="676E21BB" w14:textId="174A700F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Planning example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210</w:t>
      </w:r>
    </w:p>
    <w:p w14:paraId="74DA5935" w14:textId="1591F0FA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Overall Strategy – ABD for sure!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210</w:t>
      </w:r>
    </w:p>
    <w:p w14:paraId="7FFF7DC2" w14:textId="5D55D91D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Estate and Gift strategies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212</w:t>
      </w:r>
    </w:p>
    <w:p w14:paraId="0EB8FBAC" w14:textId="77777777" w:rsidR="00643D8E" w:rsidRDefault="00643D8E" w:rsidP="00643D8E">
      <w:pPr>
        <w:ind w:left="720" w:firstLine="720"/>
        <w:rPr>
          <w:bCs/>
        </w:rPr>
      </w:pPr>
    </w:p>
    <w:p w14:paraId="1254C690" w14:textId="0E7EDD9F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Irrevocable trust considerations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213</w:t>
      </w:r>
    </w:p>
    <w:p w14:paraId="53A1E961" w14:textId="725E8827" w:rsidR="00643D8E" w:rsidRDefault="00643D8E" w:rsidP="00643D8E">
      <w:pPr>
        <w:ind w:left="1440" w:firstLine="720"/>
        <w:rPr>
          <w:bCs/>
        </w:rPr>
      </w:pPr>
      <w:r w:rsidRPr="00643D8E">
        <w:rPr>
          <w:bCs/>
        </w:rPr>
        <w:t>Spousal Lifetime Access Trust (SLAT)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213</w:t>
      </w:r>
    </w:p>
    <w:p w14:paraId="495FA862" w14:textId="5C7032CD" w:rsidR="00643D8E" w:rsidRDefault="00643D8E" w:rsidP="00643D8E">
      <w:pPr>
        <w:ind w:left="1440" w:firstLine="720"/>
        <w:rPr>
          <w:bCs/>
        </w:rPr>
      </w:pPr>
      <w:r w:rsidRPr="00643D8E">
        <w:rPr>
          <w:bCs/>
        </w:rPr>
        <w:t>Charitable remainder trust (CRT)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213</w:t>
      </w:r>
    </w:p>
    <w:p w14:paraId="28B119B4" w14:textId="62EB1F74" w:rsidR="00643D8E" w:rsidRDefault="00643D8E" w:rsidP="00643D8E">
      <w:pPr>
        <w:ind w:left="1440" w:firstLine="720"/>
        <w:rPr>
          <w:bCs/>
        </w:rPr>
      </w:pPr>
      <w:r w:rsidRPr="00643D8E">
        <w:rPr>
          <w:bCs/>
        </w:rPr>
        <w:t>Qualified personal residence trust (QPRT)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213</w:t>
      </w:r>
    </w:p>
    <w:p w14:paraId="5739C924" w14:textId="0B8DA029" w:rsidR="00643D8E" w:rsidRDefault="00643D8E" w:rsidP="00643D8E">
      <w:pPr>
        <w:ind w:left="1440" w:firstLine="720"/>
        <w:rPr>
          <w:bCs/>
        </w:rPr>
      </w:pPr>
      <w:r w:rsidRPr="00643D8E">
        <w:rPr>
          <w:bCs/>
        </w:rPr>
        <w:t>Intentionally defective grantor trusts (IDGT)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214</w:t>
      </w:r>
    </w:p>
    <w:p w14:paraId="4180C1B7" w14:textId="0CECB9CE" w:rsidR="00643D8E" w:rsidRDefault="00643D8E" w:rsidP="00643D8E">
      <w:pPr>
        <w:ind w:left="1440" w:firstLine="720"/>
        <w:rPr>
          <w:bCs/>
        </w:rPr>
      </w:pPr>
      <w:r w:rsidRPr="00643D8E">
        <w:rPr>
          <w:bCs/>
        </w:rPr>
        <w:t>Charitable lead trusts (CLT)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214</w:t>
      </w:r>
    </w:p>
    <w:p w14:paraId="63A09302" w14:textId="77777777" w:rsidR="00643D8E" w:rsidRDefault="00643D8E" w:rsidP="00643D8E">
      <w:pPr>
        <w:rPr>
          <w:bCs/>
        </w:rPr>
      </w:pPr>
    </w:p>
    <w:p w14:paraId="5777EAB5" w14:textId="5946AF9C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Tax Planning Strategies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214</w:t>
      </w:r>
    </w:p>
    <w:p w14:paraId="3152C3DB" w14:textId="6C0FE9C2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Low Income Year Checklist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222</w:t>
      </w:r>
    </w:p>
    <w:p w14:paraId="219699E6" w14:textId="6A4FAEA0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W-2 Employee Planning Checklist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223</w:t>
      </w:r>
    </w:p>
    <w:p w14:paraId="128309F9" w14:textId="040AD6DB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Retirement Planning Checklist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224</w:t>
      </w:r>
    </w:p>
    <w:p w14:paraId="1196704D" w14:textId="17D4A15E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lastRenderedPageBreak/>
        <w:t>Planning for Every Taxpayer Checklist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225</w:t>
      </w:r>
    </w:p>
    <w:p w14:paraId="406518B1" w14:textId="36092D18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Employer Fringe Benefit Plan Checklist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226</w:t>
      </w:r>
    </w:p>
    <w:p w14:paraId="26BFE6C5" w14:textId="645B6D14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Business Owner Checklist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227</w:t>
      </w:r>
    </w:p>
    <w:p w14:paraId="68A36378" w14:textId="77777777" w:rsidR="00643D8E" w:rsidRDefault="00643D8E" w:rsidP="00643D8E">
      <w:pPr>
        <w:rPr>
          <w:bCs/>
        </w:rPr>
      </w:pPr>
    </w:p>
    <w:p w14:paraId="50F6D571" w14:textId="77777777" w:rsidR="00643D8E" w:rsidRDefault="00643D8E" w:rsidP="00643D8E">
      <w:pPr>
        <w:rPr>
          <w:bCs/>
        </w:rPr>
      </w:pPr>
    </w:p>
    <w:p w14:paraId="3217446A" w14:textId="4EA49DD2" w:rsidR="00643D8E" w:rsidRPr="00643D8E" w:rsidRDefault="00643D8E" w:rsidP="00643D8E">
      <w:pPr>
        <w:rPr>
          <w:bCs/>
          <w:u w:val="single"/>
        </w:rPr>
      </w:pPr>
      <w:r w:rsidRPr="00643D8E">
        <w:rPr>
          <w:bCs/>
          <w:u w:val="single"/>
        </w:rPr>
        <w:t>TAB 9:</w:t>
      </w:r>
      <w:r w:rsidRPr="00643D8E">
        <w:rPr>
          <w:bCs/>
          <w:u w:val="single"/>
        </w:rPr>
        <w:tab/>
      </w:r>
      <w:r w:rsidRPr="00643D8E">
        <w:rPr>
          <w:bCs/>
          <w:u w:val="single"/>
        </w:rPr>
        <w:t>Estate &amp; Trust Developments</w:t>
      </w:r>
      <w:r w:rsidRPr="00643D8E">
        <w:rPr>
          <w:bCs/>
          <w:u w:val="single"/>
        </w:rPr>
        <w:tab/>
      </w:r>
      <w:r w:rsidRPr="00643D8E">
        <w:rPr>
          <w:bCs/>
          <w:u w:val="single"/>
        </w:rPr>
        <w:tab/>
      </w:r>
      <w:r w:rsidRPr="00643D8E">
        <w:rPr>
          <w:bCs/>
          <w:u w:val="single"/>
        </w:rPr>
        <w:tab/>
      </w:r>
      <w:r w:rsidRPr="00643D8E">
        <w:rPr>
          <w:bCs/>
          <w:u w:val="single"/>
        </w:rPr>
        <w:tab/>
      </w:r>
      <w:r w:rsidRPr="00643D8E">
        <w:rPr>
          <w:bCs/>
          <w:u w:val="single"/>
        </w:rPr>
        <w:tab/>
      </w:r>
      <w:r w:rsidRPr="00643D8E">
        <w:rPr>
          <w:bCs/>
          <w:u w:val="single"/>
        </w:rPr>
        <w:tab/>
      </w:r>
      <w:r w:rsidRPr="00643D8E">
        <w:rPr>
          <w:bCs/>
          <w:u w:val="single"/>
        </w:rPr>
        <w:tab/>
      </w:r>
      <w:r w:rsidRPr="00643D8E">
        <w:rPr>
          <w:bCs/>
          <w:u w:val="single"/>
        </w:rPr>
        <w:tab/>
        <w:t>229</w:t>
      </w:r>
    </w:p>
    <w:p w14:paraId="795768F5" w14:textId="62325297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2024 – Estates by the Numbers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229</w:t>
      </w:r>
    </w:p>
    <w:p w14:paraId="2A69A45F" w14:textId="4110E3CB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Estate Tax Rates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229</w:t>
      </w:r>
    </w:p>
    <w:p w14:paraId="4FD32519" w14:textId="7FF7C8A8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Table A- Unified Rate Schedule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229</w:t>
      </w:r>
    </w:p>
    <w:p w14:paraId="3F77D757" w14:textId="77777777" w:rsidR="00643D8E" w:rsidRDefault="00643D8E" w:rsidP="00643D8E">
      <w:pPr>
        <w:ind w:firstLine="720"/>
        <w:rPr>
          <w:bCs/>
        </w:rPr>
      </w:pPr>
    </w:p>
    <w:p w14:paraId="0551B2D6" w14:textId="7820DC06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Gifting Rules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229</w:t>
      </w:r>
    </w:p>
    <w:p w14:paraId="378A8B17" w14:textId="316B80DD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Gift-splitting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230</w:t>
      </w:r>
    </w:p>
    <w:p w14:paraId="749F61C8" w14:textId="77777777" w:rsidR="00643D8E" w:rsidRDefault="00643D8E" w:rsidP="00643D8E">
      <w:pPr>
        <w:rPr>
          <w:bCs/>
        </w:rPr>
      </w:pPr>
    </w:p>
    <w:p w14:paraId="7503CE8C" w14:textId="2A8C8BF7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Estate and Gift Tax Developments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230</w:t>
      </w:r>
    </w:p>
    <w:p w14:paraId="3EF86D66" w14:textId="1BD7DFB4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Value of Life Insurance Included in C Corp Value for Estate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230</w:t>
      </w:r>
    </w:p>
    <w:p w14:paraId="7AA53049" w14:textId="117019CE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What is the value of the business?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230</w:t>
      </w:r>
    </w:p>
    <w:p w14:paraId="0B84A013" w14:textId="142A2155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Supreme Court analyze chicken and egg dilemma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230</w:t>
      </w:r>
    </w:p>
    <w:p w14:paraId="4BA4E87C" w14:textId="0C064278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Valuation based on pre-redemption value.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231</w:t>
      </w:r>
    </w:p>
    <w:p w14:paraId="37A05B63" w14:textId="77777777" w:rsidR="00643D8E" w:rsidRDefault="00643D8E" w:rsidP="00643D8E">
      <w:pPr>
        <w:rPr>
          <w:bCs/>
        </w:rPr>
      </w:pPr>
    </w:p>
    <w:p w14:paraId="0298D58D" w14:textId="239A8EF6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Final Regulations Issued for Basis Reporting Rules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231</w:t>
      </w:r>
    </w:p>
    <w:p w14:paraId="591FB9BE" w14:textId="402C7F49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Zero basis rule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231</w:t>
      </w:r>
    </w:p>
    <w:p w14:paraId="7A8CFBA6" w14:textId="0E284BDC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Basis notification statements due date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231</w:t>
      </w:r>
    </w:p>
    <w:p w14:paraId="170DFA96" w14:textId="717DC493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Subsequent gifts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231</w:t>
      </w:r>
    </w:p>
    <w:p w14:paraId="5BF5B412" w14:textId="77777777" w:rsidR="00643D8E" w:rsidRDefault="00643D8E" w:rsidP="00643D8E">
      <w:pPr>
        <w:rPr>
          <w:bCs/>
        </w:rPr>
      </w:pPr>
    </w:p>
    <w:p w14:paraId="2676DDEF" w14:textId="3CE146F9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Form 8971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231</w:t>
      </w:r>
    </w:p>
    <w:p w14:paraId="44F07ABB" w14:textId="1F497B12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 xml:space="preserve">Sch A- Info Regarding Beneficiaries Acquiring Property </w:t>
      </w:r>
      <w:proofErr w:type="gramStart"/>
      <w:r w:rsidRPr="00643D8E">
        <w:rPr>
          <w:bCs/>
        </w:rPr>
        <w:t>From</w:t>
      </w:r>
      <w:proofErr w:type="gramEnd"/>
      <w:r w:rsidRPr="00643D8E">
        <w:rPr>
          <w:bCs/>
        </w:rPr>
        <w:t xml:space="preserve"> a Decedent</w:t>
      </w:r>
      <w:r>
        <w:rPr>
          <w:bCs/>
        </w:rPr>
        <w:tab/>
      </w:r>
      <w:r>
        <w:rPr>
          <w:bCs/>
        </w:rPr>
        <w:tab/>
        <w:t>232</w:t>
      </w:r>
    </w:p>
    <w:p w14:paraId="4EAEA799" w14:textId="3617AB4A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No Basis Step Up for Assets Owned by Irrevocable Trust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232</w:t>
      </w:r>
    </w:p>
    <w:p w14:paraId="067A4774" w14:textId="662CF231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Sham Trusts with no Economic Substance – Taxpayers Pay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233</w:t>
      </w:r>
    </w:p>
    <w:p w14:paraId="67D78730" w14:textId="439616FD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Court says whole scheme was a sham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233</w:t>
      </w:r>
    </w:p>
    <w:p w14:paraId="5095DDEB" w14:textId="0550724E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More than money at stake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233</w:t>
      </w:r>
    </w:p>
    <w:p w14:paraId="2EB485C1" w14:textId="799B65B2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Uncashed Checks are Still Part of Decedents Estate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233</w:t>
      </w:r>
    </w:p>
    <w:p w14:paraId="692F134A" w14:textId="01D8171A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Disclosure Required for Recipients of Large Gifts from Foreign Persons</w:t>
      </w:r>
      <w:r>
        <w:rPr>
          <w:bCs/>
        </w:rPr>
        <w:tab/>
      </w:r>
      <w:r>
        <w:rPr>
          <w:bCs/>
        </w:rPr>
        <w:tab/>
        <w:t>234</w:t>
      </w:r>
    </w:p>
    <w:p w14:paraId="0941AF5F" w14:textId="308A56A4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Accrued Savings Bond Interest is Income in Respect of a Decedent</w:t>
      </w:r>
      <w:r>
        <w:rPr>
          <w:bCs/>
        </w:rPr>
        <w:tab/>
      </w:r>
      <w:r>
        <w:rPr>
          <w:bCs/>
        </w:rPr>
        <w:tab/>
        <w:t>234</w:t>
      </w:r>
    </w:p>
    <w:p w14:paraId="6C4FCCF0" w14:textId="77777777" w:rsidR="00643D8E" w:rsidRDefault="00643D8E" w:rsidP="00643D8E">
      <w:pPr>
        <w:ind w:firstLine="720"/>
        <w:rPr>
          <w:bCs/>
        </w:rPr>
      </w:pPr>
    </w:p>
    <w:p w14:paraId="69682E59" w14:textId="4D2D09C5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Estate Closing Letters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234</w:t>
      </w:r>
    </w:p>
    <w:p w14:paraId="531A75C3" w14:textId="47C4ADA5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Process for obtaining estate tax closing letter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234</w:t>
      </w:r>
    </w:p>
    <w:p w14:paraId="2D09F7D8" w14:textId="77777777" w:rsidR="00643D8E" w:rsidRDefault="00643D8E" w:rsidP="00643D8E">
      <w:pPr>
        <w:rPr>
          <w:bCs/>
        </w:rPr>
      </w:pPr>
    </w:p>
    <w:p w14:paraId="31C4B238" w14:textId="7C2BD9DB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Transcript Delivery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235</w:t>
      </w:r>
    </w:p>
    <w:p w14:paraId="09583C8B" w14:textId="14C88E3E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Transcript Delivery Service Now Available for Estate Tax Accounts</w:t>
      </w:r>
      <w:r>
        <w:rPr>
          <w:bCs/>
        </w:rPr>
        <w:tab/>
      </w:r>
      <w:r>
        <w:rPr>
          <w:bCs/>
        </w:rPr>
        <w:tab/>
        <w:t>235</w:t>
      </w:r>
    </w:p>
    <w:p w14:paraId="0D50100B" w14:textId="77777777" w:rsidR="00643D8E" w:rsidRDefault="00643D8E" w:rsidP="00643D8E">
      <w:pPr>
        <w:rPr>
          <w:bCs/>
        </w:rPr>
      </w:pPr>
    </w:p>
    <w:p w14:paraId="0EAB2A7B" w14:textId="5DC6B416" w:rsidR="00643D8E" w:rsidRDefault="00643D8E" w:rsidP="00643D8E">
      <w:pPr>
        <w:ind w:firstLine="720"/>
        <w:rPr>
          <w:bCs/>
        </w:rPr>
      </w:pPr>
      <w:r w:rsidRPr="00643D8E">
        <w:rPr>
          <w:bCs/>
        </w:rPr>
        <w:t>Portability Election Changes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235</w:t>
      </w:r>
    </w:p>
    <w:p w14:paraId="79BF5063" w14:textId="06DE4676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Portability Overview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235</w:t>
      </w:r>
    </w:p>
    <w:p w14:paraId="2FA9143A" w14:textId="47CF2156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Estates not required to file Form 706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235</w:t>
      </w:r>
    </w:p>
    <w:p w14:paraId="3283BD25" w14:textId="6A328341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IRS continues to field numerous late election requests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235</w:t>
      </w:r>
    </w:p>
    <w:p w14:paraId="3B2A6F9E" w14:textId="1CE91D94" w:rsid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Late portability election rules changed again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235</w:t>
      </w:r>
    </w:p>
    <w:p w14:paraId="178F7C0E" w14:textId="6E310910" w:rsidR="00643D8E" w:rsidRPr="00643D8E" w:rsidRDefault="00643D8E" w:rsidP="00643D8E">
      <w:pPr>
        <w:ind w:left="720" w:firstLine="720"/>
        <w:rPr>
          <w:bCs/>
        </w:rPr>
      </w:pPr>
      <w:r w:rsidRPr="00643D8E">
        <w:rPr>
          <w:bCs/>
        </w:rPr>
        <w:t>Refund claimed on Form 843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237</w:t>
      </w:r>
    </w:p>
    <w:sectPr w:rsidR="00643D8E" w:rsidRPr="00643D8E" w:rsidSect="00643D8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3C644" w14:textId="77777777" w:rsidR="0023696B" w:rsidRDefault="0023696B" w:rsidP="00643D8E">
      <w:r>
        <w:separator/>
      </w:r>
    </w:p>
  </w:endnote>
  <w:endnote w:type="continuationSeparator" w:id="0">
    <w:p w14:paraId="63D1C154" w14:textId="77777777" w:rsidR="0023696B" w:rsidRDefault="0023696B" w:rsidP="0064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1F10" w14:textId="39204338" w:rsidR="00643D8E" w:rsidRPr="00643D8E" w:rsidRDefault="00643D8E" w:rsidP="00643D8E">
    <w:pPr>
      <w:pStyle w:val="Footer"/>
      <w:jc w:val="right"/>
      <w:rPr>
        <w:sz w:val="20"/>
        <w:szCs w:val="20"/>
      </w:rPr>
    </w:pPr>
    <w:r w:rsidRPr="00643D8E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AAF7927" wp14:editId="017F15DF">
          <wp:simplePos x="0" y="0"/>
          <wp:positionH relativeFrom="column">
            <wp:posOffset>93936</wp:posOffset>
          </wp:positionH>
          <wp:positionV relativeFrom="paragraph">
            <wp:posOffset>-9329</wp:posOffset>
          </wp:positionV>
          <wp:extent cx="1594338" cy="325340"/>
          <wp:effectExtent l="0" t="0" r="0" b="5080"/>
          <wp:wrapNone/>
          <wp:docPr id="735919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1958" name="Picture 7359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338" cy="32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3D8E">
      <w:rPr>
        <w:sz w:val="20"/>
        <w:szCs w:val="20"/>
      </w:rPr>
      <w:t>Table of Contents</w:t>
    </w:r>
  </w:p>
  <w:p w14:paraId="295A0AEE" w14:textId="7308F15C" w:rsidR="00643D8E" w:rsidRPr="00643D8E" w:rsidRDefault="00643D8E" w:rsidP="00643D8E">
    <w:pPr>
      <w:pStyle w:val="Footer"/>
      <w:jc w:val="right"/>
      <w:rPr>
        <w:sz w:val="18"/>
        <w:szCs w:val="18"/>
      </w:rPr>
    </w:pPr>
    <w:r w:rsidRPr="00643D8E">
      <w:rPr>
        <w:sz w:val="18"/>
        <w:szCs w:val="18"/>
      </w:rPr>
      <w:t>Copyright © 2022 Jennings Advisory Group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6875" w14:textId="77777777" w:rsidR="0023696B" w:rsidRDefault="0023696B" w:rsidP="00643D8E">
      <w:r>
        <w:separator/>
      </w:r>
    </w:p>
  </w:footnote>
  <w:footnote w:type="continuationSeparator" w:id="0">
    <w:p w14:paraId="329130D9" w14:textId="77777777" w:rsidR="0023696B" w:rsidRDefault="0023696B" w:rsidP="0064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56776" w14:textId="3AE0D59D" w:rsidR="00643D8E" w:rsidRDefault="00643D8E" w:rsidP="00643D8E">
    <w:pPr>
      <w:pStyle w:val="Header"/>
      <w:jc w:val="right"/>
    </w:pPr>
    <w:r>
      <w:t>2024 Federal Tax Update-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FC"/>
    <w:rsid w:val="00040B8D"/>
    <w:rsid w:val="001A4AE2"/>
    <w:rsid w:val="0023696B"/>
    <w:rsid w:val="002E3422"/>
    <w:rsid w:val="00536789"/>
    <w:rsid w:val="005B0E17"/>
    <w:rsid w:val="00643D8E"/>
    <w:rsid w:val="006B07FE"/>
    <w:rsid w:val="007965CA"/>
    <w:rsid w:val="00822D29"/>
    <w:rsid w:val="00AD2332"/>
    <w:rsid w:val="00C97DFC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B7A4E"/>
  <w15:chartTrackingRefBased/>
  <w15:docId w15:val="{6B65E91D-0E3D-ED48-97BD-FB1505D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D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D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D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D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D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D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D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D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D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D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D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D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D8E"/>
  </w:style>
  <w:style w:type="paragraph" w:styleId="Footer">
    <w:name w:val="footer"/>
    <w:basedOn w:val="Normal"/>
    <w:link w:val="FooterChar"/>
    <w:uiPriority w:val="99"/>
    <w:unhideWhenUsed/>
    <w:rsid w:val="00643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3503</Words>
  <Characters>19164</Characters>
  <Application>Microsoft Office Word</Application>
  <DocSecurity>0</DocSecurity>
  <Lines>709</Lines>
  <Paragraphs>666</Paragraphs>
  <ScaleCrop>false</ScaleCrop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2024-10-15T23:43:00Z</dcterms:created>
  <dcterms:modified xsi:type="dcterms:W3CDTF">2024-10-16T15:30:00Z</dcterms:modified>
</cp:coreProperties>
</file>